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06" w:rsidRPr="00563362" w:rsidRDefault="003900FC" w:rsidP="00C472E8">
      <w:pPr>
        <w:spacing w:line="360" w:lineRule="auto"/>
        <w:jc w:val="center"/>
        <w:rPr>
          <w:b/>
        </w:rPr>
      </w:pPr>
      <w:r w:rsidRPr="00563362">
        <w:rPr>
          <w:b/>
          <w:bCs/>
        </w:rPr>
        <w:t xml:space="preserve">DECRETO Nº </w:t>
      </w:r>
      <w:r w:rsidR="00563362" w:rsidRPr="00563362">
        <w:rPr>
          <w:b/>
          <w:bCs/>
        </w:rPr>
        <w:t>6012</w:t>
      </w:r>
      <w:r w:rsidR="00792A06" w:rsidRPr="00563362">
        <w:rPr>
          <w:b/>
          <w:bCs/>
        </w:rPr>
        <w:t xml:space="preserve">, DE </w:t>
      </w:r>
      <w:r w:rsidR="00563362" w:rsidRPr="00563362">
        <w:rPr>
          <w:b/>
          <w:bCs/>
        </w:rPr>
        <w:t>06</w:t>
      </w:r>
      <w:r w:rsidR="00792A06" w:rsidRPr="00563362">
        <w:rPr>
          <w:b/>
          <w:bCs/>
        </w:rPr>
        <w:t xml:space="preserve"> DE </w:t>
      </w:r>
      <w:r w:rsidR="00563362" w:rsidRPr="00563362">
        <w:rPr>
          <w:b/>
          <w:bCs/>
        </w:rPr>
        <w:t>SETEMBRO</w:t>
      </w:r>
      <w:r w:rsidRPr="00563362">
        <w:rPr>
          <w:b/>
          <w:bCs/>
        </w:rPr>
        <w:t xml:space="preserve"> DE 2022</w:t>
      </w:r>
      <w:r w:rsidR="00792A06" w:rsidRPr="00563362">
        <w:rPr>
          <w:b/>
          <w:bCs/>
        </w:rPr>
        <w:t>.</w:t>
      </w:r>
    </w:p>
    <w:p w:rsidR="00792A06" w:rsidRPr="00792A06" w:rsidRDefault="00792A06" w:rsidP="00C472E8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792A06" w:rsidRPr="00792A06" w:rsidRDefault="0096465D" w:rsidP="00C472E8">
      <w:pPr>
        <w:overflowPunct w:val="0"/>
        <w:autoSpaceDE w:val="0"/>
        <w:autoSpaceDN w:val="0"/>
        <w:adjustRightInd w:val="0"/>
        <w:spacing w:line="360" w:lineRule="auto"/>
        <w:ind w:left="5812"/>
        <w:jc w:val="both"/>
        <w:textAlignment w:val="baseline"/>
      </w:pPr>
      <w:r>
        <w:rPr>
          <w:color w:val="000000" w:themeColor="text1"/>
        </w:rPr>
        <w:t xml:space="preserve">Aprova e regulamenta o uso de ponto de comércio ambulante para comercialização de alimentos típicos da Gastronomia Alemã e </w:t>
      </w:r>
      <w:proofErr w:type="spellStart"/>
      <w:r>
        <w:rPr>
          <w:color w:val="000000" w:themeColor="text1"/>
        </w:rPr>
        <w:t>Pomerana</w:t>
      </w:r>
      <w:proofErr w:type="spellEnd"/>
      <w:r>
        <w:rPr>
          <w:color w:val="000000" w:themeColor="text1"/>
        </w:rPr>
        <w:t xml:space="preserve"> entre </w:t>
      </w:r>
      <w:r w:rsidR="00C472E8">
        <w:rPr>
          <w:color w:val="000000" w:themeColor="text1"/>
        </w:rPr>
        <w:t>0</w:t>
      </w:r>
      <w:r>
        <w:rPr>
          <w:color w:val="000000" w:themeColor="text1"/>
        </w:rPr>
        <w:t>2 e 12 de outubro.</w:t>
      </w:r>
    </w:p>
    <w:p w:rsidR="00792A06" w:rsidRPr="00792A06" w:rsidRDefault="00792A06" w:rsidP="00C472E8">
      <w:pPr>
        <w:overflowPunct w:val="0"/>
        <w:autoSpaceDE w:val="0"/>
        <w:autoSpaceDN w:val="0"/>
        <w:adjustRightInd w:val="0"/>
        <w:spacing w:line="360" w:lineRule="auto"/>
        <w:ind w:firstLine="1418"/>
        <w:jc w:val="both"/>
        <w:textAlignment w:val="baseline"/>
      </w:pPr>
    </w:p>
    <w:p w:rsidR="00792A06" w:rsidRPr="00792A06" w:rsidRDefault="00792A06" w:rsidP="00C472E8">
      <w:pPr>
        <w:overflowPunct w:val="0"/>
        <w:autoSpaceDE w:val="0"/>
        <w:autoSpaceDN w:val="0"/>
        <w:adjustRightInd w:val="0"/>
        <w:spacing w:line="360" w:lineRule="auto"/>
        <w:ind w:firstLine="1418"/>
        <w:jc w:val="both"/>
        <w:textAlignment w:val="baseline"/>
      </w:pPr>
      <w:r w:rsidRPr="00792A06">
        <w:rPr>
          <w:b/>
        </w:rPr>
        <w:t>O PREFEITO DO MUNICÍPIO DE SÃO LOURENÇO DO SUL</w:t>
      </w:r>
      <w:r w:rsidRPr="00792A06">
        <w:t xml:space="preserve">, no uso das atribuições que lhe confere o art. 49, inciso </w:t>
      </w:r>
      <w:proofErr w:type="gramStart"/>
      <w:r w:rsidRPr="00792A06">
        <w:t>VI</w:t>
      </w:r>
      <w:proofErr w:type="gramEnd"/>
      <w:r w:rsidRPr="00792A06">
        <w:t>, da Lei Orgânica Municipal</w:t>
      </w:r>
      <w:r w:rsidRPr="00792A06">
        <w:rPr>
          <w:bCs/>
        </w:rPr>
        <w:t>,</w:t>
      </w:r>
    </w:p>
    <w:p w:rsidR="00792A06" w:rsidRPr="00792A06" w:rsidRDefault="00792A06" w:rsidP="00C472E8">
      <w:pPr>
        <w:overflowPunct w:val="0"/>
        <w:autoSpaceDE w:val="0"/>
        <w:autoSpaceDN w:val="0"/>
        <w:adjustRightInd w:val="0"/>
        <w:spacing w:line="360" w:lineRule="auto"/>
        <w:ind w:firstLine="1418"/>
        <w:jc w:val="both"/>
        <w:textAlignment w:val="baseline"/>
      </w:pPr>
    </w:p>
    <w:p w:rsidR="003900FC" w:rsidRDefault="0096465D" w:rsidP="00C472E8">
      <w:pPr>
        <w:pStyle w:val="Cabealho"/>
        <w:tabs>
          <w:tab w:val="left" w:pos="708"/>
        </w:tabs>
        <w:spacing w:line="360" w:lineRule="auto"/>
        <w:ind w:firstLine="1418"/>
        <w:jc w:val="both"/>
      </w:pPr>
      <w:r>
        <w:rPr>
          <w:bCs/>
        </w:rPr>
        <w:t xml:space="preserve">CONSIDERANDO que a </w:t>
      </w:r>
      <w:proofErr w:type="spellStart"/>
      <w:r>
        <w:rPr>
          <w:bCs/>
        </w:rPr>
        <w:t>Südoktoberfest</w:t>
      </w:r>
      <w:proofErr w:type="spellEnd"/>
      <w:r>
        <w:rPr>
          <w:bCs/>
        </w:rPr>
        <w:t xml:space="preserve"> é a maior e mais tradicional festa da </w:t>
      </w:r>
      <w:proofErr w:type="gramStart"/>
      <w:r>
        <w:rPr>
          <w:bCs/>
        </w:rPr>
        <w:t>cultura</w:t>
      </w:r>
      <w:proofErr w:type="gramEnd"/>
      <w:r>
        <w:rPr>
          <w:bCs/>
        </w:rPr>
        <w:t xml:space="preserve"> germânica da metade sul do Estado do Rio Grande do Sul.</w:t>
      </w:r>
    </w:p>
    <w:p w:rsidR="003900FC" w:rsidRPr="0051345E" w:rsidRDefault="003900FC" w:rsidP="00C472E8">
      <w:pPr>
        <w:pStyle w:val="Cabealho"/>
        <w:tabs>
          <w:tab w:val="left" w:pos="708"/>
        </w:tabs>
        <w:spacing w:line="360" w:lineRule="auto"/>
        <w:ind w:firstLine="1418"/>
        <w:jc w:val="both"/>
        <w:rPr>
          <w:b/>
          <w:bCs/>
        </w:rPr>
      </w:pPr>
      <w:r w:rsidRPr="0051345E">
        <w:t>C</w:t>
      </w:r>
      <w:r w:rsidR="0096465D">
        <w:t>ONSIDERANDO</w:t>
      </w:r>
      <w:r w:rsidRPr="0051345E">
        <w:t xml:space="preserve"> a necessidade de </w:t>
      </w:r>
      <w:r w:rsidR="0096465D">
        <w:t xml:space="preserve">manter as tradições alemãs e </w:t>
      </w:r>
      <w:proofErr w:type="spellStart"/>
      <w:r w:rsidR="0096465D">
        <w:t>pomeranas</w:t>
      </w:r>
      <w:proofErr w:type="spellEnd"/>
      <w:r w:rsidR="0096465D">
        <w:t xml:space="preserve"> e de fomentar o Comércio Ambulante de Alimentícios.</w:t>
      </w:r>
    </w:p>
    <w:p w:rsidR="00991ECF" w:rsidRPr="00792A06" w:rsidRDefault="00991ECF" w:rsidP="00C472E8">
      <w:pPr>
        <w:pStyle w:val="Cabealho"/>
        <w:tabs>
          <w:tab w:val="left" w:pos="708"/>
        </w:tabs>
        <w:spacing w:line="360" w:lineRule="auto"/>
        <w:ind w:firstLine="1418"/>
        <w:jc w:val="both"/>
        <w:rPr>
          <w:b/>
          <w:bCs/>
        </w:rPr>
      </w:pPr>
    </w:p>
    <w:p w:rsidR="00991ECF" w:rsidRPr="00792A06" w:rsidRDefault="00991ECF" w:rsidP="00C472E8">
      <w:pPr>
        <w:pStyle w:val="Cabealho"/>
        <w:tabs>
          <w:tab w:val="left" w:pos="708"/>
        </w:tabs>
        <w:spacing w:line="360" w:lineRule="auto"/>
        <w:ind w:firstLine="1418"/>
        <w:jc w:val="both"/>
        <w:rPr>
          <w:b/>
          <w:bCs/>
        </w:rPr>
      </w:pPr>
      <w:r w:rsidRPr="00792A06">
        <w:rPr>
          <w:b/>
          <w:bCs/>
        </w:rPr>
        <w:t>DECRETA</w:t>
      </w:r>
      <w:r w:rsidR="00792A06" w:rsidRPr="00792A06">
        <w:rPr>
          <w:b/>
          <w:bCs/>
        </w:rPr>
        <w:t>:</w:t>
      </w:r>
    </w:p>
    <w:p w:rsidR="00991ECF" w:rsidRPr="00C472E8" w:rsidRDefault="00991ECF" w:rsidP="00C472E8">
      <w:pPr>
        <w:pStyle w:val="Cabealho"/>
        <w:tabs>
          <w:tab w:val="left" w:pos="708"/>
        </w:tabs>
        <w:spacing w:line="360" w:lineRule="auto"/>
        <w:ind w:firstLine="1418"/>
        <w:jc w:val="both"/>
      </w:pPr>
      <w:r w:rsidRPr="00792A06">
        <w:rPr>
          <w:bCs/>
        </w:rPr>
        <w:t xml:space="preserve">Art. 1º </w:t>
      </w:r>
      <w:r w:rsidR="0096465D" w:rsidRPr="0096465D">
        <w:t>Fica aprovado o regulamento em anexo, de uso e exploração d</w:t>
      </w:r>
      <w:r w:rsidR="0096465D">
        <w:t>e</w:t>
      </w:r>
      <w:r w:rsidR="0096465D" w:rsidRPr="0096465D">
        <w:t xml:space="preserve"> loca</w:t>
      </w:r>
      <w:r w:rsidR="0096465D">
        <w:t>l destinado</w:t>
      </w:r>
      <w:r w:rsidR="0096465D" w:rsidRPr="0096465D">
        <w:t xml:space="preserve"> à </w:t>
      </w:r>
      <w:r w:rsidR="0096465D">
        <w:t>Comercialização de Alimentos da Gastronomia Germânica por Comerciantes Ambulantes</w:t>
      </w:r>
      <w:r w:rsidR="0096465D" w:rsidRPr="0096465D">
        <w:t>.</w:t>
      </w:r>
    </w:p>
    <w:p w:rsidR="00991ECF" w:rsidRPr="00C472E8" w:rsidRDefault="00991ECF" w:rsidP="00C472E8">
      <w:pPr>
        <w:pStyle w:val="Cabealho"/>
        <w:tabs>
          <w:tab w:val="left" w:pos="708"/>
        </w:tabs>
        <w:spacing w:line="360" w:lineRule="auto"/>
        <w:ind w:firstLine="1418"/>
        <w:jc w:val="both"/>
      </w:pPr>
      <w:r w:rsidRPr="00792A06">
        <w:rPr>
          <w:bCs/>
        </w:rPr>
        <w:t xml:space="preserve">Art. </w:t>
      </w:r>
      <w:r w:rsidR="0096465D">
        <w:rPr>
          <w:bCs/>
        </w:rPr>
        <w:t>2</w:t>
      </w:r>
      <w:r w:rsidRPr="00792A06">
        <w:rPr>
          <w:bCs/>
        </w:rPr>
        <w:t xml:space="preserve">º </w:t>
      </w:r>
      <w:r w:rsidRPr="00792A06">
        <w:t>Este Decreto passa a vigorar a partir de sua publicação.</w:t>
      </w:r>
    </w:p>
    <w:p w:rsidR="0096465D" w:rsidRDefault="0096465D" w:rsidP="00C472E8">
      <w:pPr>
        <w:pStyle w:val="Cabealho"/>
        <w:tabs>
          <w:tab w:val="left" w:pos="708"/>
        </w:tabs>
        <w:spacing w:line="360" w:lineRule="auto"/>
        <w:ind w:firstLine="1418"/>
        <w:jc w:val="both"/>
        <w:rPr>
          <w:color w:val="FF0000"/>
        </w:rPr>
      </w:pPr>
    </w:p>
    <w:p w:rsidR="00792A06" w:rsidRPr="00563362" w:rsidRDefault="00792A06" w:rsidP="00C472E8">
      <w:pPr>
        <w:pStyle w:val="Cabealho"/>
        <w:tabs>
          <w:tab w:val="left" w:pos="708"/>
        </w:tabs>
        <w:spacing w:line="360" w:lineRule="auto"/>
        <w:ind w:firstLine="1418"/>
        <w:jc w:val="both"/>
      </w:pPr>
      <w:r w:rsidRPr="00563362">
        <w:t xml:space="preserve">São Lourenço do Sul, </w:t>
      </w:r>
      <w:r w:rsidR="00563362">
        <w:t>06</w:t>
      </w:r>
      <w:r w:rsidRPr="00563362">
        <w:t xml:space="preserve"> de </w:t>
      </w:r>
      <w:r w:rsidR="00563362">
        <w:t>setembro</w:t>
      </w:r>
      <w:r w:rsidRPr="00563362">
        <w:t xml:space="preserve"> de 20</w:t>
      </w:r>
      <w:r w:rsidR="003900FC" w:rsidRPr="00563362">
        <w:t>22</w:t>
      </w:r>
      <w:r w:rsidRPr="00563362">
        <w:t>.</w:t>
      </w:r>
    </w:p>
    <w:p w:rsidR="00792A06" w:rsidRPr="00792A06" w:rsidRDefault="00792A06" w:rsidP="00C472E8">
      <w:pPr>
        <w:pStyle w:val="Cabealho"/>
        <w:tabs>
          <w:tab w:val="left" w:pos="708"/>
        </w:tabs>
        <w:spacing w:line="360" w:lineRule="auto"/>
        <w:ind w:left="180"/>
        <w:jc w:val="both"/>
      </w:pPr>
    </w:p>
    <w:p w:rsidR="00792A06" w:rsidRPr="00792A06" w:rsidRDefault="00792A06" w:rsidP="00C472E8">
      <w:pPr>
        <w:pStyle w:val="Cabealho"/>
        <w:tabs>
          <w:tab w:val="left" w:pos="708"/>
        </w:tabs>
        <w:spacing w:line="360" w:lineRule="auto"/>
        <w:jc w:val="both"/>
      </w:pPr>
    </w:p>
    <w:p w:rsidR="00792A06" w:rsidRPr="00792A06" w:rsidRDefault="00792A06" w:rsidP="00C472E8">
      <w:pPr>
        <w:pStyle w:val="Cabealho"/>
        <w:tabs>
          <w:tab w:val="left" w:pos="708"/>
        </w:tabs>
        <w:spacing w:line="360" w:lineRule="auto"/>
        <w:ind w:left="180"/>
        <w:jc w:val="both"/>
      </w:pPr>
    </w:p>
    <w:p w:rsidR="00792A06" w:rsidRPr="00792A06" w:rsidRDefault="00792A06" w:rsidP="00C472E8">
      <w:pPr>
        <w:pStyle w:val="Cabealho"/>
        <w:tabs>
          <w:tab w:val="left" w:pos="708"/>
        </w:tabs>
        <w:spacing w:line="360" w:lineRule="auto"/>
        <w:jc w:val="center"/>
      </w:pPr>
      <w:r w:rsidRPr="00792A06">
        <w:t>RUDINEI HÄRTER</w:t>
      </w:r>
    </w:p>
    <w:p w:rsidR="00792A06" w:rsidRDefault="00792A06" w:rsidP="00C472E8">
      <w:pPr>
        <w:pStyle w:val="Cabealho"/>
        <w:tabs>
          <w:tab w:val="left" w:pos="708"/>
        </w:tabs>
        <w:spacing w:line="360" w:lineRule="auto"/>
        <w:jc w:val="center"/>
      </w:pPr>
      <w:r w:rsidRPr="00792A06">
        <w:t>PREFEITO</w:t>
      </w:r>
    </w:p>
    <w:p w:rsidR="00991ECF" w:rsidRPr="00C472E8" w:rsidRDefault="00792A06" w:rsidP="00C472E8">
      <w:pPr>
        <w:spacing w:after="200" w:line="360" w:lineRule="auto"/>
        <w:jc w:val="center"/>
      </w:pPr>
      <w:r>
        <w:br w:type="page"/>
      </w:r>
      <w:r w:rsidR="0096465D">
        <w:rPr>
          <w:b/>
          <w:bCs/>
          <w:sz w:val="28"/>
          <w:szCs w:val="28"/>
        </w:rPr>
        <w:lastRenderedPageBreak/>
        <w:t>ANEXO I</w:t>
      </w:r>
    </w:p>
    <w:p w:rsidR="00991ECF" w:rsidRPr="00792A06" w:rsidRDefault="005364D6" w:rsidP="00C472E8">
      <w:pPr>
        <w:pStyle w:val="Cabealho"/>
        <w:tabs>
          <w:tab w:val="left" w:pos="708"/>
        </w:tabs>
        <w:spacing w:before="240" w:after="240" w:line="360" w:lineRule="auto"/>
        <w:jc w:val="center"/>
        <w:rPr>
          <w:b/>
          <w:bCs/>
        </w:rPr>
      </w:pPr>
      <w:r>
        <w:rPr>
          <w:b/>
          <w:bCs/>
        </w:rPr>
        <w:t>REGULA</w:t>
      </w:r>
      <w:r w:rsidR="00FB1F13">
        <w:rPr>
          <w:b/>
          <w:bCs/>
        </w:rPr>
        <w:t>MENTO</w:t>
      </w:r>
      <w:r>
        <w:rPr>
          <w:b/>
          <w:bCs/>
        </w:rPr>
        <w:t xml:space="preserve"> PARA COMERCIALIZAÇÃO DE ALIMENTOS DA GASTRONOMIA GERMÂNICA POR COMERCIANTES AMBULANTES</w:t>
      </w:r>
    </w:p>
    <w:p w:rsidR="0096465D" w:rsidRPr="00792A06" w:rsidRDefault="0096465D" w:rsidP="00C472E8">
      <w:pPr>
        <w:pStyle w:val="Cabealho"/>
        <w:tabs>
          <w:tab w:val="left" w:pos="708"/>
        </w:tabs>
        <w:spacing w:line="360" w:lineRule="auto"/>
        <w:jc w:val="both"/>
      </w:pPr>
      <w:r>
        <w:rPr>
          <w:bCs/>
        </w:rPr>
        <w:tab/>
      </w:r>
      <w:r w:rsidRPr="0096465D">
        <w:rPr>
          <w:bCs/>
          <w:i/>
        </w:rPr>
        <w:t>Cláusula Primeira.</w:t>
      </w:r>
      <w:r w:rsidRPr="0096465D">
        <w:rPr>
          <w:bCs/>
        </w:rPr>
        <w:t xml:space="preserve"> O presente regulamento dispõe </w:t>
      </w:r>
      <w:r>
        <w:t>sobre</w:t>
      </w:r>
      <w:r w:rsidRPr="0096465D">
        <w:t xml:space="preserve"> uso e exploração d</w:t>
      </w:r>
      <w:r>
        <w:t>e</w:t>
      </w:r>
      <w:r w:rsidRPr="0096465D">
        <w:t xml:space="preserve"> loca</w:t>
      </w:r>
      <w:r>
        <w:t>l destinado</w:t>
      </w:r>
      <w:r w:rsidRPr="0096465D">
        <w:t xml:space="preserve"> à </w:t>
      </w:r>
      <w:r>
        <w:t>Comercialização de Alimentos da Gastronomia Germânica por Comerciantes Ambulantes</w:t>
      </w:r>
      <w:r w:rsidRPr="0096465D">
        <w:t>.</w:t>
      </w:r>
    </w:p>
    <w:p w:rsidR="0096465D" w:rsidRPr="0096465D" w:rsidRDefault="0096465D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Pr="0096465D">
        <w:rPr>
          <w:bCs/>
          <w:i/>
        </w:rPr>
        <w:t>Cláusula Segunda.</w:t>
      </w:r>
      <w:r w:rsidRPr="0096465D">
        <w:rPr>
          <w:bCs/>
        </w:rPr>
        <w:t xml:space="preserve"> A Prefeitura </w:t>
      </w:r>
      <w:r>
        <w:rPr>
          <w:bCs/>
        </w:rPr>
        <w:t>de São Lourenço do Sul</w:t>
      </w:r>
      <w:r w:rsidRPr="0096465D">
        <w:rPr>
          <w:bCs/>
        </w:rPr>
        <w:t xml:space="preserve"> disponibilizará, durante </w:t>
      </w:r>
      <w:r w:rsidR="00EE7F39">
        <w:rPr>
          <w:bCs/>
        </w:rPr>
        <w:t xml:space="preserve">a 33ª </w:t>
      </w:r>
      <w:proofErr w:type="spellStart"/>
      <w:r w:rsidR="00EE7F39">
        <w:rPr>
          <w:bCs/>
        </w:rPr>
        <w:t>Südoktoberfest</w:t>
      </w:r>
      <w:proofErr w:type="spellEnd"/>
      <w:r w:rsidR="00EE7F39">
        <w:rPr>
          <w:bCs/>
        </w:rPr>
        <w:t xml:space="preserve"> (de 2 a 12 de outubro de 2022), um</w:t>
      </w:r>
      <w:r w:rsidRPr="0096465D">
        <w:rPr>
          <w:bCs/>
        </w:rPr>
        <w:t xml:space="preserve"> </w:t>
      </w:r>
      <w:r w:rsidR="00EE7F39">
        <w:rPr>
          <w:bCs/>
        </w:rPr>
        <w:t xml:space="preserve">espaço </w:t>
      </w:r>
      <w:r w:rsidRPr="0096465D">
        <w:rPr>
          <w:bCs/>
        </w:rPr>
        <w:t>com localização definida conforme o mapa em anexo</w:t>
      </w:r>
      <w:r w:rsidR="00EE7F39">
        <w:rPr>
          <w:bCs/>
        </w:rPr>
        <w:t>, integrante deste regulamento.</w:t>
      </w:r>
    </w:p>
    <w:p w:rsidR="0096465D" w:rsidRPr="0096465D" w:rsidRDefault="00EE7F39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§ </w:t>
      </w:r>
      <w:r>
        <w:rPr>
          <w:bCs/>
        </w:rPr>
        <w:t>1</w:t>
      </w:r>
      <w:r w:rsidR="0096465D" w:rsidRPr="0096465D">
        <w:rPr>
          <w:bCs/>
        </w:rPr>
        <w:t xml:space="preserve">º. </w:t>
      </w:r>
      <w:r>
        <w:rPr>
          <w:bCs/>
        </w:rPr>
        <w:t>O espaço fica localizado no Calçadão da Rua Coronel Alfredo Born, entre a Rua Almirante Barroso e a Avenida Marechal Floriano Peixoto.</w:t>
      </w:r>
    </w:p>
    <w:p w:rsidR="0096465D" w:rsidRPr="0096465D" w:rsidRDefault="00EE7F39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§ </w:t>
      </w:r>
      <w:r>
        <w:rPr>
          <w:bCs/>
        </w:rPr>
        <w:t>2º. O espaço</w:t>
      </w:r>
      <w:r w:rsidR="0096465D" w:rsidRPr="0096465D">
        <w:rPr>
          <w:bCs/>
        </w:rPr>
        <w:t xml:space="preserve"> ser</w:t>
      </w:r>
      <w:r>
        <w:rPr>
          <w:bCs/>
        </w:rPr>
        <w:t>á</w:t>
      </w:r>
      <w:r w:rsidR="00FB1F13">
        <w:rPr>
          <w:bCs/>
        </w:rPr>
        <w:t xml:space="preserve"> destinado</w:t>
      </w:r>
      <w:r w:rsidR="0096465D" w:rsidRPr="0096465D">
        <w:rPr>
          <w:bCs/>
        </w:rPr>
        <w:t xml:space="preserve"> à comercialização de produtos alimentícios</w:t>
      </w:r>
      <w:r>
        <w:rPr>
          <w:bCs/>
        </w:rPr>
        <w:t xml:space="preserve"> típicos da culinária alemã e </w:t>
      </w:r>
      <w:proofErr w:type="spellStart"/>
      <w:r>
        <w:rPr>
          <w:bCs/>
        </w:rPr>
        <w:t>pomerana</w:t>
      </w:r>
      <w:proofErr w:type="spellEnd"/>
      <w:r w:rsidR="0096465D" w:rsidRPr="0096465D">
        <w:rPr>
          <w:bCs/>
        </w:rPr>
        <w:t>, elaborados e de consumo imediato a</w:t>
      </w:r>
      <w:r>
        <w:rPr>
          <w:bCs/>
        </w:rPr>
        <w:t>o público e bebidas.</w:t>
      </w:r>
    </w:p>
    <w:p w:rsidR="0096465D" w:rsidRPr="0096465D" w:rsidRDefault="00EE7F39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§ </w:t>
      </w:r>
      <w:r>
        <w:rPr>
          <w:bCs/>
        </w:rPr>
        <w:t>3</w:t>
      </w:r>
      <w:r w:rsidR="0096465D" w:rsidRPr="0096465D">
        <w:rPr>
          <w:bCs/>
        </w:rPr>
        <w:t>º. O material e a montagem são de inteira re</w:t>
      </w:r>
      <w:r>
        <w:rPr>
          <w:bCs/>
        </w:rPr>
        <w:t xml:space="preserve">sponsabilidade do interessado. </w:t>
      </w:r>
    </w:p>
    <w:p w:rsidR="0096465D" w:rsidRPr="0096465D" w:rsidRDefault="00EE7F39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  <w:t>§ 4</w:t>
      </w:r>
      <w:r w:rsidR="00F24588">
        <w:rPr>
          <w:bCs/>
        </w:rPr>
        <w:t xml:space="preserve">º. Poderão ser </w:t>
      </w:r>
      <w:r w:rsidR="00DB1842">
        <w:rPr>
          <w:bCs/>
        </w:rPr>
        <w:t>utilizadas carrocinhas e tendas que deverão ter boa apresentação, devendo o Comerciante Ambulante</w:t>
      </w:r>
      <w:r>
        <w:rPr>
          <w:bCs/>
        </w:rPr>
        <w:t xml:space="preserve"> estar usando alguma indumentária e/ou objeto alusivo à cultura germânica, </w:t>
      </w:r>
      <w:r w:rsidR="0096465D" w:rsidRPr="0096465D">
        <w:rPr>
          <w:bCs/>
        </w:rPr>
        <w:t xml:space="preserve">não sendo permitidas barracas que não tenham uma boa aparência, sob pena de retirada do ambulante do </w:t>
      </w:r>
      <w:r>
        <w:rPr>
          <w:bCs/>
        </w:rPr>
        <w:t>local.</w:t>
      </w:r>
    </w:p>
    <w:p w:rsidR="0096465D" w:rsidRDefault="00EE7F39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>§</w:t>
      </w:r>
      <w:r>
        <w:rPr>
          <w:bCs/>
        </w:rPr>
        <w:t xml:space="preserve"> 5</w:t>
      </w:r>
      <w:r w:rsidR="0096465D" w:rsidRPr="0096465D">
        <w:rPr>
          <w:bCs/>
        </w:rPr>
        <w:t xml:space="preserve">º.  </w:t>
      </w:r>
      <w:r>
        <w:rPr>
          <w:bCs/>
        </w:rPr>
        <w:t xml:space="preserve">O Comerciante Ambulante deverá disponibilizar, no mínimo, </w:t>
      </w:r>
      <w:r w:rsidR="0096465D" w:rsidRPr="0096465D">
        <w:rPr>
          <w:bCs/>
        </w:rPr>
        <w:t>0</w:t>
      </w:r>
      <w:r>
        <w:rPr>
          <w:bCs/>
        </w:rPr>
        <w:t xml:space="preserve">1 </w:t>
      </w:r>
      <w:r w:rsidR="00FB1F13">
        <w:rPr>
          <w:bCs/>
        </w:rPr>
        <w:t>(um</w:t>
      </w:r>
      <w:r>
        <w:rPr>
          <w:bCs/>
        </w:rPr>
        <w:t xml:space="preserve">) </w:t>
      </w:r>
      <w:r w:rsidR="00FB1F13">
        <w:rPr>
          <w:bCs/>
        </w:rPr>
        <w:t xml:space="preserve">conjunto de </w:t>
      </w:r>
      <w:r>
        <w:rPr>
          <w:bCs/>
        </w:rPr>
        <w:t>mesa plástica ou de madeira</w:t>
      </w:r>
      <w:r w:rsidR="0096465D" w:rsidRPr="0096465D">
        <w:rPr>
          <w:bCs/>
        </w:rPr>
        <w:t xml:space="preserve"> com 04</w:t>
      </w:r>
      <w:r>
        <w:rPr>
          <w:bCs/>
        </w:rPr>
        <w:t xml:space="preserve"> (quatro) cadeiras</w:t>
      </w:r>
      <w:r w:rsidR="00FB1F13">
        <w:rPr>
          <w:bCs/>
        </w:rPr>
        <w:t xml:space="preserve"> e no máximo 02 (dois) conjuntos</w:t>
      </w:r>
      <w:r w:rsidR="0096465D" w:rsidRPr="0096465D">
        <w:rPr>
          <w:bCs/>
        </w:rPr>
        <w:t>.</w:t>
      </w:r>
    </w:p>
    <w:p w:rsidR="00EE7F39" w:rsidRDefault="00EE7F39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Pr="0096465D">
        <w:rPr>
          <w:bCs/>
        </w:rPr>
        <w:t>§</w:t>
      </w:r>
      <w:r>
        <w:rPr>
          <w:bCs/>
        </w:rPr>
        <w:t xml:space="preserve"> 6</w:t>
      </w:r>
      <w:r w:rsidRPr="0096465D">
        <w:rPr>
          <w:bCs/>
        </w:rPr>
        <w:t xml:space="preserve">º.  </w:t>
      </w:r>
      <w:r>
        <w:rPr>
          <w:bCs/>
        </w:rPr>
        <w:t xml:space="preserve">O Comerciante Ambulante deverá cumprir jornada de trabalho estipulada pela Secretaria Municipal de Turismo, Indústria e Comércio (SMTIC), não podendo realizar troca de ponto ou </w:t>
      </w:r>
      <w:proofErr w:type="spellStart"/>
      <w:r>
        <w:rPr>
          <w:bCs/>
        </w:rPr>
        <w:t>cedência</w:t>
      </w:r>
      <w:proofErr w:type="spellEnd"/>
      <w:r>
        <w:rPr>
          <w:bCs/>
        </w:rPr>
        <w:t xml:space="preserve"> de ponto a terceiros.</w:t>
      </w:r>
    </w:p>
    <w:p w:rsidR="0096465D" w:rsidRPr="0096465D" w:rsidRDefault="00EE7F39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lastRenderedPageBreak/>
        <w:tab/>
      </w:r>
      <w:r w:rsidRPr="0096465D">
        <w:rPr>
          <w:bCs/>
        </w:rPr>
        <w:t>§</w:t>
      </w:r>
      <w:r>
        <w:rPr>
          <w:bCs/>
        </w:rPr>
        <w:t xml:space="preserve"> 7</w:t>
      </w:r>
      <w:r w:rsidRPr="0096465D">
        <w:rPr>
          <w:bCs/>
        </w:rPr>
        <w:t xml:space="preserve">º.  </w:t>
      </w:r>
      <w:r>
        <w:rPr>
          <w:bCs/>
        </w:rPr>
        <w:t xml:space="preserve">A jornada de trabalho mínima é compreendida entre os horários das 10h às 18h de segunda-feira a sábado, sendo opcional o trabalho aos domingos. O Comerciante Ambulante poderá trabalhar durante o Desfile de Rua da 33º </w:t>
      </w:r>
      <w:proofErr w:type="spellStart"/>
      <w:r>
        <w:rPr>
          <w:bCs/>
        </w:rPr>
        <w:t>Südoktoberfest</w:t>
      </w:r>
      <w:proofErr w:type="spellEnd"/>
      <w:r>
        <w:rPr>
          <w:bCs/>
        </w:rPr>
        <w:t>.</w:t>
      </w:r>
    </w:p>
    <w:p w:rsidR="0096465D" w:rsidRPr="0096465D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  <w:i/>
        </w:rPr>
        <w:tab/>
      </w:r>
      <w:r w:rsidR="0096465D" w:rsidRPr="007268BA">
        <w:rPr>
          <w:bCs/>
          <w:i/>
        </w:rPr>
        <w:t>Cláusula Terceira.</w:t>
      </w:r>
      <w:r w:rsidR="0096465D" w:rsidRPr="0096465D">
        <w:rPr>
          <w:bCs/>
        </w:rPr>
        <w:t xml:space="preserve"> As inscrições para </w:t>
      </w:r>
      <w:r>
        <w:rPr>
          <w:bCs/>
        </w:rPr>
        <w:t>o ponto</w:t>
      </w:r>
      <w:r w:rsidR="0096465D" w:rsidRPr="0096465D">
        <w:rPr>
          <w:bCs/>
        </w:rPr>
        <w:t xml:space="preserve"> </w:t>
      </w:r>
      <w:r>
        <w:rPr>
          <w:bCs/>
        </w:rPr>
        <w:t>poderão ser realizadas entre os dias 12 e 22 de setembro de 2022</w:t>
      </w:r>
      <w:r w:rsidR="0096465D" w:rsidRPr="0096465D">
        <w:rPr>
          <w:bCs/>
        </w:rPr>
        <w:t xml:space="preserve">, na Secretaria Municipal de Turismo Indústria e Comércio - sala do Departamento de Economia Solidária, </w:t>
      </w:r>
      <w:r>
        <w:rPr>
          <w:bCs/>
        </w:rPr>
        <w:t>das 08h30 às 14h.</w:t>
      </w:r>
    </w:p>
    <w:p w:rsidR="0096465D" w:rsidRPr="0096465D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>Parágrafo Único. As inscrições serão gratuitas.</w:t>
      </w:r>
    </w:p>
    <w:p w:rsidR="0096465D" w:rsidRPr="0096465D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7268BA">
        <w:rPr>
          <w:bCs/>
          <w:i/>
        </w:rPr>
        <w:t>Cláusula Quarta.</w:t>
      </w:r>
      <w:r w:rsidR="0096465D" w:rsidRPr="0096465D">
        <w:rPr>
          <w:bCs/>
        </w:rPr>
        <w:t xml:space="preserve"> Serão aceitas todas as inscrições que preencherem os seguintes requisitos:</w:t>
      </w:r>
    </w:p>
    <w:p w:rsidR="0096465D" w:rsidRPr="0096465D" w:rsidRDefault="0096465D" w:rsidP="00C472E8">
      <w:pPr>
        <w:pStyle w:val="Cabealho"/>
        <w:numPr>
          <w:ilvl w:val="0"/>
          <w:numId w:val="10"/>
        </w:numPr>
        <w:tabs>
          <w:tab w:val="left" w:pos="708"/>
        </w:tabs>
        <w:spacing w:before="240" w:after="240" w:line="360" w:lineRule="auto"/>
        <w:jc w:val="both"/>
        <w:rPr>
          <w:bCs/>
        </w:rPr>
      </w:pPr>
      <w:r w:rsidRPr="0096465D">
        <w:rPr>
          <w:bCs/>
        </w:rPr>
        <w:t xml:space="preserve">Licença Provisória </w:t>
      </w:r>
      <w:r w:rsidR="007268BA">
        <w:rPr>
          <w:bCs/>
        </w:rPr>
        <w:t xml:space="preserve">válida </w:t>
      </w:r>
      <w:r w:rsidRPr="0096465D">
        <w:rPr>
          <w:bCs/>
        </w:rPr>
        <w:t>expedida pela Prefeitura Municipal de São Lourenço do Sul, como vendedor ambulante;</w:t>
      </w:r>
    </w:p>
    <w:p w:rsidR="0096465D" w:rsidRPr="007268BA" w:rsidRDefault="0096465D" w:rsidP="00C472E8">
      <w:pPr>
        <w:pStyle w:val="Cabealho"/>
        <w:numPr>
          <w:ilvl w:val="0"/>
          <w:numId w:val="10"/>
        </w:numPr>
        <w:tabs>
          <w:tab w:val="left" w:pos="708"/>
        </w:tabs>
        <w:spacing w:before="240" w:after="240" w:line="360" w:lineRule="auto"/>
        <w:jc w:val="both"/>
        <w:rPr>
          <w:bCs/>
        </w:rPr>
      </w:pPr>
      <w:r w:rsidRPr="0096465D">
        <w:rPr>
          <w:bCs/>
        </w:rPr>
        <w:t xml:space="preserve">Cadastro de acordo com os decretos que regulamentam a atividade. </w:t>
      </w:r>
    </w:p>
    <w:p w:rsidR="0096465D" w:rsidRPr="0096465D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§ 1º. No ato da inscrição, o autorizado deverá declarar quais itens irá comercializar, não podendo acrescentar outros, </w:t>
      </w:r>
      <w:r w:rsidR="00926626">
        <w:rPr>
          <w:bCs/>
        </w:rPr>
        <w:t>lembrando que o local não possui ponto de energia elétrica</w:t>
      </w:r>
      <w:r>
        <w:rPr>
          <w:bCs/>
        </w:rPr>
        <w:t>.</w:t>
      </w:r>
    </w:p>
    <w:p w:rsidR="0096465D" w:rsidRPr="0096465D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>§ 2º. Na hipótese de descumprimento do disposto no parágrafo anterior, o autorizado deverá desligar o equipamento nã</w:t>
      </w:r>
      <w:r>
        <w:rPr>
          <w:bCs/>
        </w:rPr>
        <w:t>o previsto no ato da inscrição.</w:t>
      </w:r>
    </w:p>
    <w:p w:rsidR="0096465D" w:rsidRPr="0096465D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>§ 3º. O pagamento de tributos, taxas e impostos Municipais, Estaduais e Federais são de inteira responsabi</w:t>
      </w:r>
      <w:r>
        <w:rPr>
          <w:bCs/>
        </w:rPr>
        <w:t>lidade do ambulante autorizado.</w:t>
      </w:r>
    </w:p>
    <w:p w:rsidR="0096465D" w:rsidRPr="0096465D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7268BA">
        <w:rPr>
          <w:bCs/>
          <w:i/>
        </w:rPr>
        <w:t>Cláusula Quinta.</w:t>
      </w:r>
      <w:r w:rsidR="0096465D" w:rsidRPr="0096465D">
        <w:rPr>
          <w:bCs/>
        </w:rPr>
        <w:t xml:space="preserve"> A inscrição ficará confirmada somente após apresentação de cópia acompanhada das originais da documentação acima mencionada e preenchimento da Ficha</w:t>
      </w:r>
      <w:r>
        <w:rPr>
          <w:bCs/>
        </w:rPr>
        <w:t xml:space="preserve"> de Controle e Credenciamento. </w:t>
      </w:r>
    </w:p>
    <w:p w:rsidR="007268BA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Parágrafo Único. Não será permitida apresentação de documentação após o dia </w:t>
      </w:r>
      <w:r>
        <w:rPr>
          <w:bCs/>
        </w:rPr>
        <w:t>22</w:t>
      </w:r>
      <w:r w:rsidR="0096465D" w:rsidRPr="0096465D">
        <w:rPr>
          <w:bCs/>
        </w:rPr>
        <w:t xml:space="preserve"> de </w:t>
      </w:r>
      <w:r>
        <w:rPr>
          <w:bCs/>
        </w:rPr>
        <w:t>setembro</w:t>
      </w:r>
      <w:r w:rsidR="0096465D" w:rsidRPr="0096465D">
        <w:rPr>
          <w:bCs/>
        </w:rPr>
        <w:t xml:space="preserve"> de 20</w:t>
      </w:r>
      <w:r>
        <w:rPr>
          <w:bCs/>
        </w:rPr>
        <w:t>22</w:t>
      </w:r>
      <w:r w:rsidR="0096465D" w:rsidRPr="0096465D">
        <w:rPr>
          <w:bCs/>
        </w:rPr>
        <w:t xml:space="preserve">, ficando o </w:t>
      </w:r>
      <w:r>
        <w:rPr>
          <w:bCs/>
        </w:rPr>
        <w:t>Comerciante Ambulante</w:t>
      </w:r>
      <w:r w:rsidR="0096465D" w:rsidRPr="0096465D">
        <w:rPr>
          <w:bCs/>
        </w:rPr>
        <w:t xml:space="preserve"> inabilitad</w:t>
      </w:r>
      <w:r>
        <w:rPr>
          <w:bCs/>
        </w:rPr>
        <w:t>o para participar do sorteio do</w:t>
      </w:r>
      <w:r w:rsidR="0096465D" w:rsidRPr="0096465D">
        <w:rPr>
          <w:bCs/>
        </w:rPr>
        <w:t xml:space="preserve"> </w:t>
      </w:r>
      <w:r>
        <w:rPr>
          <w:bCs/>
        </w:rPr>
        <w:t>espaço.</w:t>
      </w:r>
    </w:p>
    <w:p w:rsidR="0096465D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lastRenderedPageBreak/>
        <w:tab/>
      </w:r>
      <w:r w:rsidR="0096465D" w:rsidRPr="007268BA">
        <w:rPr>
          <w:bCs/>
          <w:i/>
        </w:rPr>
        <w:t>Cláusula Sexta.</w:t>
      </w:r>
      <w:r>
        <w:rPr>
          <w:bCs/>
        </w:rPr>
        <w:t xml:space="preserve"> O sorteio do</w:t>
      </w:r>
      <w:r w:rsidR="0096465D" w:rsidRPr="0096465D">
        <w:rPr>
          <w:bCs/>
        </w:rPr>
        <w:t xml:space="preserve"> </w:t>
      </w:r>
      <w:r>
        <w:rPr>
          <w:bCs/>
        </w:rPr>
        <w:t>espaço</w:t>
      </w:r>
      <w:r w:rsidR="0096465D" w:rsidRPr="0096465D">
        <w:rPr>
          <w:bCs/>
        </w:rPr>
        <w:t xml:space="preserve"> ocorrerá no dia </w:t>
      </w:r>
      <w:r>
        <w:rPr>
          <w:bCs/>
        </w:rPr>
        <w:t>26</w:t>
      </w:r>
      <w:r w:rsidR="0096465D" w:rsidRPr="0096465D">
        <w:rPr>
          <w:bCs/>
        </w:rPr>
        <w:t xml:space="preserve"> de </w:t>
      </w:r>
      <w:r>
        <w:rPr>
          <w:bCs/>
        </w:rPr>
        <w:t>setembro de 2022</w:t>
      </w:r>
      <w:r w:rsidR="0096465D" w:rsidRPr="0096465D">
        <w:rPr>
          <w:bCs/>
        </w:rPr>
        <w:t xml:space="preserve"> às </w:t>
      </w:r>
      <w:r>
        <w:rPr>
          <w:bCs/>
        </w:rPr>
        <w:t>10h no</w:t>
      </w:r>
      <w:r w:rsidR="0096465D" w:rsidRPr="0096465D">
        <w:rPr>
          <w:bCs/>
        </w:rPr>
        <w:t xml:space="preserve"> </w:t>
      </w:r>
      <w:r>
        <w:rPr>
          <w:bCs/>
        </w:rPr>
        <w:t>auditório do Centro de Formação, Emprego e Renda, localizado à Rua Coronel Alfredo Born, 244 – Centro de São Lourenço do Sul – RS.</w:t>
      </w:r>
    </w:p>
    <w:p w:rsidR="00FB1F13" w:rsidRPr="0096465D" w:rsidRDefault="00FB1F13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  <w:t>Parágrafo único. Caso haja apenas 01 (um) Comerciante Ambulante interessado no local/ponto, a vaga será imediatamente concedida ao mesmo, dispensando-se a realização do sorteio.</w:t>
      </w:r>
    </w:p>
    <w:p w:rsidR="0096465D" w:rsidRPr="0096465D" w:rsidRDefault="007268BA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7268BA">
        <w:rPr>
          <w:bCs/>
          <w:i/>
        </w:rPr>
        <w:t>Cláusula Sétima.</w:t>
      </w:r>
      <w:r w:rsidR="0096465D" w:rsidRPr="0096465D">
        <w:rPr>
          <w:bCs/>
        </w:rPr>
        <w:t xml:space="preserve"> Não haverá cobranç</w:t>
      </w:r>
      <w:r w:rsidR="00FB1F13">
        <w:rPr>
          <w:bCs/>
        </w:rPr>
        <w:t>a de valores pela utilização do espaço</w:t>
      </w:r>
      <w:r w:rsidR="0096465D" w:rsidRPr="0096465D">
        <w:rPr>
          <w:bCs/>
        </w:rPr>
        <w:t xml:space="preserve"> por parte da Prefeitura Municipal, visto que o trabalho dos ambulantes está incluído no Programa Municipal de Geração de Trabalho e Renda da Prefeitura Municipal e do Programa Mu</w:t>
      </w:r>
      <w:r w:rsidR="004E63D5">
        <w:rPr>
          <w:bCs/>
        </w:rPr>
        <w:t xml:space="preserve">nicipal de Economia Solidária. 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4E63D5">
        <w:rPr>
          <w:bCs/>
          <w:i/>
        </w:rPr>
        <w:t>Cláusula Oitava.</w:t>
      </w:r>
      <w:r w:rsidR="0096465D" w:rsidRPr="0096465D">
        <w:rPr>
          <w:bCs/>
        </w:rPr>
        <w:t xml:space="preserve"> A assinatura do termo junto à Secretaria Municipal de Turismo Indústria e Comércio deverá ocorrer até </w:t>
      </w:r>
      <w:r w:rsidR="007F573B">
        <w:rPr>
          <w:bCs/>
        </w:rPr>
        <w:t>as</w:t>
      </w:r>
      <w:r>
        <w:rPr>
          <w:bCs/>
        </w:rPr>
        <w:t xml:space="preserve"> </w:t>
      </w:r>
      <w:r w:rsidR="0096465D" w:rsidRPr="0096465D">
        <w:rPr>
          <w:bCs/>
        </w:rPr>
        <w:t xml:space="preserve">14h do dia </w:t>
      </w:r>
      <w:r>
        <w:rPr>
          <w:bCs/>
        </w:rPr>
        <w:t>29</w:t>
      </w:r>
      <w:r w:rsidR="0096465D" w:rsidRPr="0096465D">
        <w:rPr>
          <w:bCs/>
        </w:rPr>
        <w:t xml:space="preserve"> de </w:t>
      </w:r>
      <w:r>
        <w:rPr>
          <w:bCs/>
        </w:rPr>
        <w:t>setembro</w:t>
      </w:r>
      <w:r w:rsidR="0096465D" w:rsidRPr="0096465D">
        <w:rPr>
          <w:bCs/>
        </w:rPr>
        <w:t xml:space="preserve"> 20</w:t>
      </w:r>
      <w:r>
        <w:rPr>
          <w:bCs/>
        </w:rPr>
        <w:t>22.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Parágrafo Único – O não cumprimento do disposto nesta </w:t>
      </w:r>
      <w:r>
        <w:rPr>
          <w:bCs/>
        </w:rPr>
        <w:t>c</w:t>
      </w:r>
      <w:r w:rsidR="0096465D" w:rsidRPr="0096465D">
        <w:rPr>
          <w:bCs/>
        </w:rPr>
        <w:t>láusula</w:t>
      </w:r>
      <w:r>
        <w:rPr>
          <w:bCs/>
        </w:rPr>
        <w:t xml:space="preserve"> acarretará a perda do direito à </w:t>
      </w:r>
      <w:proofErr w:type="spellStart"/>
      <w:r>
        <w:rPr>
          <w:bCs/>
        </w:rPr>
        <w:t>cedência</w:t>
      </w:r>
      <w:proofErr w:type="spellEnd"/>
      <w:r>
        <w:rPr>
          <w:bCs/>
        </w:rPr>
        <w:t xml:space="preserve"> do espaço. 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4E63D5">
        <w:rPr>
          <w:bCs/>
          <w:i/>
        </w:rPr>
        <w:t>Cláusula Nona</w:t>
      </w:r>
      <w:r w:rsidR="0096465D" w:rsidRPr="0096465D">
        <w:rPr>
          <w:bCs/>
        </w:rPr>
        <w:t xml:space="preserve">. </w:t>
      </w:r>
      <w:r w:rsidR="00FB1F13">
        <w:rPr>
          <w:bCs/>
        </w:rPr>
        <w:t>A</w:t>
      </w:r>
      <w:r w:rsidR="0096465D" w:rsidRPr="0096465D">
        <w:rPr>
          <w:bCs/>
        </w:rPr>
        <w:t xml:space="preserve"> partir do dia 02 de </w:t>
      </w:r>
      <w:r>
        <w:rPr>
          <w:bCs/>
        </w:rPr>
        <w:t>outubro</w:t>
      </w:r>
      <w:r w:rsidR="0096465D" w:rsidRPr="0096465D">
        <w:rPr>
          <w:bCs/>
        </w:rPr>
        <w:t xml:space="preserve"> de 20</w:t>
      </w:r>
      <w:r>
        <w:rPr>
          <w:bCs/>
        </w:rPr>
        <w:t>22</w:t>
      </w:r>
      <w:r w:rsidR="00F24588">
        <w:rPr>
          <w:bCs/>
        </w:rPr>
        <w:t xml:space="preserve">, a tenda ou </w:t>
      </w:r>
      <w:r w:rsidR="00FB1F13">
        <w:rPr>
          <w:bCs/>
        </w:rPr>
        <w:t xml:space="preserve">carrocinha </w:t>
      </w:r>
      <w:r w:rsidR="0096465D" w:rsidRPr="0096465D">
        <w:rPr>
          <w:bCs/>
        </w:rPr>
        <w:t>poder</w:t>
      </w:r>
      <w:r w:rsidR="00FB1F13">
        <w:rPr>
          <w:bCs/>
        </w:rPr>
        <w:t>á</w:t>
      </w:r>
      <w:r w:rsidR="0096465D" w:rsidRPr="0096465D">
        <w:rPr>
          <w:bCs/>
        </w:rPr>
        <w:t xml:space="preserve"> </w:t>
      </w:r>
      <w:r>
        <w:rPr>
          <w:bCs/>
        </w:rPr>
        <w:t>ocupar o</w:t>
      </w:r>
      <w:r w:rsidR="0096465D" w:rsidRPr="0096465D">
        <w:rPr>
          <w:bCs/>
        </w:rPr>
        <w:t xml:space="preserve"> loc</w:t>
      </w:r>
      <w:r>
        <w:rPr>
          <w:bCs/>
        </w:rPr>
        <w:t>al, conforme área demarcada.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§ 1º. </w:t>
      </w:r>
      <w:r>
        <w:rPr>
          <w:bCs/>
        </w:rPr>
        <w:t>O Comerciante Ambulante deverá estar ocupando o local</w:t>
      </w:r>
      <w:r w:rsidR="0096465D" w:rsidRPr="0096465D">
        <w:rPr>
          <w:bCs/>
        </w:rPr>
        <w:t xml:space="preserve"> até </w:t>
      </w:r>
      <w:proofErr w:type="gramStart"/>
      <w:r>
        <w:rPr>
          <w:bCs/>
        </w:rPr>
        <w:t>à</w:t>
      </w:r>
      <w:r w:rsidR="0096465D" w:rsidRPr="0096465D">
        <w:rPr>
          <w:bCs/>
        </w:rPr>
        <w:t>s</w:t>
      </w:r>
      <w:proofErr w:type="gramEnd"/>
      <w:r w:rsidR="0096465D" w:rsidRPr="0096465D">
        <w:rPr>
          <w:bCs/>
        </w:rPr>
        <w:t xml:space="preserve"> </w:t>
      </w:r>
      <w:r>
        <w:rPr>
          <w:bCs/>
        </w:rPr>
        <w:t>10h do dia 03</w:t>
      </w:r>
      <w:r w:rsidR="0096465D" w:rsidRPr="0096465D">
        <w:rPr>
          <w:bCs/>
        </w:rPr>
        <w:t xml:space="preserve"> de </w:t>
      </w:r>
      <w:r>
        <w:rPr>
          <w:bCs/>
        </w:rPr>
        <w:t>outubro de 2022.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F24588">
        <w:rPr>
          <w:bCs/>
        </w:rPr>
        <w:t xml:space="preserve">§ 2º. A tenda e/ou carrocinha </w:t>
      </w:r>
      <w:r w:rsidR="0096465D" w:rsidRPr="0096465D">
        <w:rPr>
          <w:bCs/>
        </w:rPr>
        <w:t>d</w:t>
      </w:r>
      <w:r>
        <w:rPr>
          <w:bCs/>
        </w:rPr>
        <w:t>ever</w:t>
      </w:r>
      <w:r w:rsidR="00FB1F13">
        <w:rPr>
          <w:bCs/>
        </w:rPr>
        <w:t>á ser totalmente desmontado</w:t>
      </w:r>
      <w:r>
        <w:rPr>
          <w:bCs/>
        </w:rPr>
        <w:t xml:space="preserve"> e recolhido</w:t>
      </w:r>
      <w:r w:rsidR="0096465D" w:rsidRPr="0096465D">
        <w:rPr>
          <w:bCs/>
        </w:rPr>
        <w:t xml:space="preserve"> imediatamente ao dia </w:t>
      </w:r>
      <w:proofErr w:type="spellStart"/>
      <w:r w:rsidR="0096465D" w:rsidRPr="0096465D">
        <w:rPr>
          <w:bCs/>
        </w:rPr>
        <w:t>su</w:t>
      </w:r>
      <w:r>
        <w:rPr>
          <w:bCs/>
        </w:rPr>
        <w:t>bsequente</w:t>
      </w:r>
      <w:proofErr w:type="spellEnd"/>
      <w:r>
        <w:rPr>
          <w:bCs/>
        </w:rPr>
        <w:t xml:space="preserve"> ao término do evento – 12 de outubro de 2022 -</w:t>
      </w:r>
      <w:r w:rsidR="0096465D" w:rsidRPr="0096465D">
        <w:rPr>
          <w:bCs/>
        </w:rPr>
        <w:t xml:space="preserve"> sob pena de o autorizado perder direito sobre as </w:t>
      </w:r>
      <w:r>
        <w:rPr>
          <w:bCs/>
        </w:rPr>
        <w:t>estruturas.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§ 3º. Qualquer alteração necessária </w:t>
      </w:r>
      <w:r w:rsidR="00926626">
        <w:rPr>
          <w:bCs/>
        </w:rPr>
        <w:t xml:space="preserve">no espaço </w:t>
      </w:r>
      <w:r w:rsidR="0096465D" w:rsidRPr="0096465D">
        <w:rPr>
          <w:bCs/>
        </w:rPr>
        <w:t xml:space="preserve">deverá ser comunicada previamente à </w:t>
      </w:r>
      <w:r>
        <w:rPr>
          <w:bCs/>
        </w:rPr>
        <w:t>Secretaria Municipal de Turismo, Indústria e Comércio</w:t>
      </w:r>
      <w:r w:rsidR="0096465D" w:rsidRPr="0096465D">
        <w:rPr>
          <w:bCs/>
        </w:rPr>
        <w:t xml:space="preserve"> para posterio</w:t>
      </w:r>
      <w:r>
        <w:rPr>
          <w:bCs/>
        </w:rPr>
        <w:t>r aprovação.</w:t>
      </w:r>
    </w:p>
    <w:p w:rsidR="004E63D5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lastRenderedPageBreak/>
        <w:tab/>
      </w:r>
      <w:r w:rsidR="0096465D" w:rsidRPr="0096465D">
        <w:rPr>
          <w:bCs/>
        </w:rPr>
        <w:t xml:space="preserve">§ 4º. Não serão permitidas projeções (colocação de faixas) sobre passagem pública, ou seja, não será permitido invadir a área de acesso e circulação do </w:t>
      </w:r>
      <w:r>
        <w:rPr>
          <w:bCs/>
        </w:rPr>
        <w:t>calçadão</w:t>
      </w:r>
      <w:r w:rsidR="0096465D" w:rsidRPr="0096465D">
        <w:rPr>
          <w:bCs/>
        </w:rPr>
        <w:t>, nem de outros espaços.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§ 5º. A qualidade dos produtos comercializados nos espaços é de inteira responsabilidade do </w:t>
      </w:r>
      <w:r>
        <w:rPr>
          <w:bCs/>
        </w:rPr>
        <w:t>Comerciante Ambulante.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4E63D5">
        <w:rPr>
          <w:bCs/>
          <w:i/>
        </w:rPr>
        <w:t>Cláusula Décima.</w:t>
      </w:r>
      <w:r w:rsidR="0096465D" w:rsidRPr="0096465D">
        <w:rPr>
          <w:bCs/>
        </w:rPr>
        <w:t xml:space="preserve"> O </w:t>
      </w:r>
      <w:r>
        <w:rPr>
          <w:bCs/>
        </w:rPr>
        <w:t>Comerciante Ambulante</w:t>
      </w:r>
      <w:r w:rsidR="0096465D" w:rsidRPr="0096465D">
        <w:rPr>
          <w:bCs/>
        </w:rPr>
        <w:t xml:space="preserve"> sorteado que desistir do espaço e</w:t>
      </w:r>
      <w:r>
        <w:rPr>
          <w:bCs/>
        </w:rPr>
        <w:t>,</w:t>
      </w:r>
      <w:r w:rsidR="0096465D" w:rsidRPr="0096465D">
        <w:rPr>
          <w:bCs/>
        </w:rPr>
        <w:t xml:space="preserve"> não </w:t>
      </w:r>
      <w:r w:rsidRPr="0096465D">
        <w:rPr>
          <w:bCs/>
        </w:rPr>
        <w:t xml:space="preserve">comunicar previamente a </w:t>
      </w:r>
      <w:r>
        <w:rPr>
          <w:bCs/>
        </w:rPr>
        <w:t>Secretaria Municipal de Turismo, Indústria e Comércio,</w:t>
      </w:r>
      <w:r w:rsidRPr="0096465D">
        <w:rPr>
          <w:bCs/>
        </w:rPr>
        <w:t xml:space="preserve"> ficar</w:t>
      </w:r>
      <w:r>
        <w:rPr>
          <w:bCs/>
        </w:rPr>
        <w:t>á</w:t>
      </w:r>
      <w:r w:rsidR="0096465D" w:rsidRPr="0096465D">
        <w:rPr>
          <w:bCs/>
        </w:rPr>
        <w:t xml:space="preserve"> suspenso de participar de futuros eventos da </w:t>
      </w:r>
      <w:r>
        <w:rPr>
          <w:bCs/>
        </w:rPr>
        <w:t>P</w:t>
      </w:r>
      <w:r w:rsidR="0096465D" w:rsidRPr="0096465D">
        <w:rPr>
          <w:bCs/>
        </w:rPr>
        <w:t xml:space="preserve">refeitura </w:t>
      </w:r>
      <w:r>
        <w:rPr>
          <w:bCs/>
        </w:rPr>
        <w:t>de São Lourenço do Sul pelo período de 01 (um) ano.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4E63D5">
        <w:rPr>
          <w:bCs/>
          <w:i/>
        </w:rPr>
        <w:t>Cláusula Décima Primeira.</w:t>
      </w:r>
      <w:r w:rsidR="0096465D" w:rsidRPr="0096465D">
        <w:rPr>
          <w:bCs/>
        </w:rPr>
        <w:t xml:space="preserve"> Não é permitida, sob hipótese alguma,</w:t>
      </w:r>
      <w:r>
        <w:rPr>
          <w:bCs/>
        </w:rPr>
        <w:t xml:space="preserve"> a instalação de som no espaço de que trata este Regulamento.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4E63D5">
        <w:rPr>
          <w:bCs/>
          <w:i/>
        </w:rPr>
        <w:t>Cláusula Décima Segunda.</w:t>
      </w:r>
      <w:r w:rsidR="0096465D" w:rsidRPr="0096465D">
        <w:rPr>
          <w:bCs/>
        </w:rPr>
        <w:t xml:space="preserve"> </w:t>
      </w:r>
      <w:r>
        <w:rPr>
          <w:bCs/>
        </w:rPr>
        <w:t>É de</w:t>
      </w:r>
      <w:r w:rsidR="0096465D" w:rsidRPr="0096465D">
        <w:rPr>
          <w:bCs/>
        </w:rPr>
        <w:t xml:space="preserve"> responsabilidade </w:t>
      </w:r>
      <w:proofErr w:type="gramStart"/>
      <w:r>
        <w:rPr>
          <w:bCs/>
        </w:rPr>
        <w:t xml:space="preserve">do Comerciante Ambulante </w:t>
      </w:r>
      <w:r w:rsidR="0096465D" w:rsidRPr="0096465D">
        <w:rPr>
          <w:bCs/>
        </w:rPr>
        <w:t>manter</w:t>
      </w:r>
      <w:proofErr w:type="gramEnd"/>
      <w:r w:rsidR="0096465D" w:rsidRPr="0096465D">
        <w:rPr>
          <w:bCs/>
        </w:rPr>
        <w:t xml:space="preserve"> seu espaço limpo, acondicio</w:t>
      </w:r>
      <w:r>
        <w:rPr>
          <w:bCs/>
        </w:rPr>
        <w:t>nando o lixo em sacos plásticos e fornecendo lixeira para descarte de resíduos para os clientes.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4E63D5">
        <w:rPr>
          <w:bCs/>
          <w:i/>
        </w:rPr>
        <w:t>Cláusula Décima Terceira.</w:t>
      </w:r>
      <w:r w:rsidR="0096465D" w:rsidRPr="0096465D">
        <w:rPr>
          <w:bCs/>
        </w:rPr>
        <w:t xml:space="preserve"> Todas as despesas atinentes à execução dos serviços, tais como, seguros, encargos trabalhistas, fiscais, previdenciários, comerciais e sociais serão de inteira </w:t>
      </w:r>
      <w:r>
        <w:rPr>
          <w:bCs/>
        </w:rPr>
        <w:t>responsabilidade do autorizado.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4E63D5">
        <w:rPr>
          <w:bCs/>
          <w:i/>
        </w:rPr>
        <w:t>Cláusula Décima Quarta.</w:t>
      </w:r>
      <w:r w:rsidR="0096465D" w:rsidRPr="0096465D">
        <w:rPr>
          <w:bCs/>
        </w:rPr>
        <w:t xml:space="preserve"> Cabe ao autorizado zelar pelos seus produtos, verificando o que necessita ser guardado separadamente e o que deve ser recolhido no final de cada expediente.</w:t>
      </w:r>
    </w:p>
    <w:p w:rsidR="0096465D" w:rsidRPr="0096465D" w:rsidRDefault="004E63D5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96465D">
        <w:rPr>
          <w:bCs/>
        </w:rPr>
        <w:t xml:space="preserve">Parágrafo Único - A </w:t>
      </w:r>
      <w:r w:rsidR="007F573B">
        <w:rPr>
          <w:bCs/>
        </w:rPr>
        <w:t xml:space="preserve">Prefeitura de São Lourenço do Sul </w:t>
      </w:r>
      <w:r w:rsidR="0096465D" w:rsidRPr="0096465D">
        <w:rPr>
          <w:bCs/>
        </w:rPr>
        <w:t>não ficará responsável por eventuais danos ou furtos do</w:t>
      </w:r>
      <w:r w:rsidR="00FB1F13">
        <w:rPr>
          <w:bCs/>
        </w:rPr>
        <w:t>s produtos do autorizado</w:t>
      </w:r>
      <w:r w:rsidR="007F573B">
        <w:rPr>
          <w:bCs/>
        </w:rPr>
        <w:t>.</w:t>
      </w:r>
    </w:p>
    <w:p w:rsidR="0096465D" w:rsidRPr="0096465D" w:rsidRDefault="007F573B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  <w:i/>
        </w:rPr>
        <w:tab/>
      </w:r>
      <w:r w:rsidRPr="007F573B">
        <w:rPr>
          <w:bCs/>
          <w:i/>
        </w:rPr>
        <w:t>Cláusula Décima Quinta.</w:t>
      </w:r>
      <w:r w:rsidR="0096465D" w:rsidRPr="0096465D">
        <w:rPr>
          <w:bCs/>
        </w:rPr>
        <w:t xml:space="preserve"> As mercadorias e produtos comercializados estarão sujeitos à fiscalização competente, s</w:t>
      </w:r>
      <w:r>
        <w:rPr>
          <w:bCs/>
        </w:rPr>
        <w:t>endo que em nenhuma hipótese o C</w:t>
      </w:r>
      <w:r w:rsidR="0096465D" w:rsidRPr="0096465D">
        <w:rPr>
          <w:bCs/>
        </w:rPr>
        <w:t>o</w:t>
      </w:r>
      <w:r>
        <w:rPr>
          <w:bCs/>
        </w:rPr>
        <w:t>merciante Ambulante</w:t>
      </w:r>
      <w:r w:rsidR="0096465D" w:rsidRPr="0096465D">
        <w:rPr>
          <w:bCs/>
        </w:rPr>
        <w:t xml:space="preserve"> terá direito a qualquer indenização.</w:t>
      </w:r>
    </w:p>
    <w:p w:rsidR="007F573B" w:rsidRDefault="007F573B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lastRenderedPageBreak/>
        <w:tab/>
      </w:r>
      <w:r w:rsidR="0096465D" w:rsidRPr="0096465D">
        <w:rPr>
          <w:bCs/>
        </w:rPr>
        <w:t xml:space="preserve">§ </w:t>
      </w:r>
      <w:r>
        <w:rPr>
          <w:bCs/>
        </w:rPr>
        <w:t>1</w:t>
      </w:r>
      <w:r w:rsidR="0096465D" w:rsidRPr="0096465D">
        <w:rPr>
          <w:bCs/>
        </w:rPr>
        <w:t xml:space="preserve">º. O </w:t>
      </w:r>
      <w:r>
        <w:rPr>
          <w:bCs/>
        </w:rPr>
        <w:t xml:space="preserve">Comerciante Ambulante </w:t>
      </w:r>
      <w:r w:rsidR="0096465D" w:rsidRPr="0096465D">
        <w:rPr>
          <w:bCs/>
        </w:rPr>
        <w:t xml:space="preserve">que não estiver em conformidade com todas as condições acima descritas, deverá retirar-se do </w:t>
      </w:r>
      <w:r>
        <w:rPr>
          <w:bCs/>
        </w:rPr>
        <w:t>ponto</w:t>
      </w:r>
      <w:r w:rsidR="0096465D" w:rsidRPr="0096465D">
        <w:rPr>
          <w:bCs/>
        </w:rPr>
        <w:t xml:space="preserve">, sem ônus para a </w:t>
      </w:r>
      <w:r>
        <w:rPr>
          <w:bCs/>
        </w:rPr>
        <w:t>Secretaria Municipal de Turismo, Indústria e Comércio e Prefeitura de São Lourenço do Sul</w:t>
      </w:r>
      <w:r w:rsidR="0096465D" w:rsidRPr="0096465D">
        <w:rPr>
          <w:bCs/>
        </w:rPr>
        <w:t xml:space="preserve">. </w:t>
      </w:r>
    </w:p>
    <w:p w:rsidR="0096465D" w:rsidRPr="0096465D" w:rsidRDefault="007F573B" w:rsidP="00C472E8">
      <w:pPr>
        <w:pStyle w:val="Cabealho"/>
        <w:tabs>
          <w:tab w:val="left" w:pos="708"/>
        </w:tabs>
        <w:spacing w:before="240" w:after="240" w:line="360" w:lineRule="auto"/>
        <w:jc w:val="both"/>
        <w:rPr>
          <w:bCs/>
        </w:rPr>
      </w:pPr>
      <w:r>
        <w:rPr>
          <w:bCs/>
        </w:rPr>
        <w:tab/>
      </w:r>
      <w:r w:rsidR="0096465D" w:rsidRPr="007F573B">
        <w:rPr>
          <w:bCs/>
          <w:i/>
        </w:rPr>
        <w:t>Cláusula Décima Sexta.</w:t>
      </w:r>
      <w:r w:rsidR="0096465D" w:rsidRPr="0096465D">
        <w:rPr>
          <w:bCs/>
        </w:rPr>
        <w:t xml:space="preserve"> Os casos omissos e questões não previstas neste r</w:t>
      </w:r>
      <w:r>
        <w:rPr>
          <w:bCs/>
        </w:rPr>
        <w:t>egulamento serão resolvidos pelo Departamento de Economia Solidária</w:t>
      </w:r>
      <w:r w:rsidR="0096465D" w:rsidRPr="0096465D">
        <w:rPr>
          <w:bCs/>
        </w:rPr>
        <w:t>, com base nas normas jurídicas e administrativas que forem aplicáveis e no</w:t>
      </w:r>
      <w:r>
        <w:rPr>
          <w:bCs/>
        </w:rPr>
        <w:t>s princípios gerais do direito.</w:t>
      </w:r>
    </w:p>
    <w:p w:rsidR="00C472E8" w:rsidRDefault="00455ABB" w:rsidP="00563362">
      <w:pPr>
        <w:spacing w:before="240" w:after="240" w:line="360" w:lineRule="auto"/>
        <w:ind w:firstLine="1418"/>
        <w:jc w:val="right"/>
      </w:pPr>
      <w:r w:rsidRPr="00E00629">
        <w:t xml:space="preserve">São Lourenço do Sul, </w:t>
      </w:r>
      <w:r w:rsidR="00563362">
        <w:t>06</w:t>
      </w:r>
      <w:r w:rsidRPr="00E00629">
        <w:t xml:space="preserve"> de </w:t>
      </w:r>
      <w:r w:rsidR="00563362">
        <w:t>setembro</w:t>
      </w:r>
      <w:r w:rsidRPr="00E00629">
        <w:t xml:space="preserve"> de 20</w:t>
      </w:r>
      <w:r w:rsidR="00771C54">
        <w:t>22</w:t>
      </w:r>
      <w:r w:rsidR="00563362">
        <w:t>.</w:t>
      </w:r>
    </w:p>
    <w:p w:rsidR="00563362" w:rsidRDefault="00563362" w:rsidP="00563362">
      <w:pPr>
        <w:spacing w:before="240" w:after="240" w:line="360" w:lineRule="auto"/>
        <w:ind w:firstLine="1418"/>
        <w:jc w:val="right"/>
      </w:pPr>
    </w:p>
    <w:p w:rsidR="00563362" w:rsidRDefault="00563362" w:rsidP="00563362">
      <w:pPr>
        <w:spacing w:before="240" w:after="240" w:line="360" w:lineRule="auto"/>
        <w:ind w:firstLine="1418"/>
        <w:jc w:val="right"/>
      </w:pPr>
    </w:p>
    <w:p w:rsidR="00C472E8" w:rsidRDefault="00C472E8" w:rsidP="00DB1842">
      <w:pPr>
        <w:spacing w:line="360" w:lineRule="auto"/>
        <w:jc w:val="center"/>
      </w:pPr>
      <w:proofErr w:type="spellStart"/>
      <w:r>
        <w:t>Rudinei</w:t>
      </w:r>
      <w:proofErr w:type="spellEnd"/>
      <w:r>
        <w:t xml:space="preserve"> </w:t>
      </w:r>
      <w:proofErr w:type="spellStart"/>
      <w:r>
        <w:t>Härter</w:t>
      </w:r>
      <w:proofErr w:type="spellEnd"/>
    </w:p>
    <w:p w:rsidR="00C472E8" w:rsidRDefault="00C472E8" w:rsidP="00DB1842">
      <w:pPr>
        <w:spacing w:line="360" w:lineRule="auto"/>
        <w:jc w:val="center"/>
      </w:pPr>
      <w:r>
        <w:t>PREFEITO</w:t>
      </w:r>
    </w:p>
    <w:p w:rsidR="007F573B" w:rsidRDefault="007F573B" w:rsidP="00C472E8">
      <w:pPr>
        <w:spacing w:line="360" w:lineRule="auto"/>
      </w:pPr>
      <w:r>
        <w:br w:type="page"/>
      </w:r>
    </w:p>
    <w:p w:rsidR="00660849" w:rsidRPr="005364D6" w:rsidRDefault="007F573B" w:rsidP="00C472E8">
      <w:pPr>
        <w:spacing w:before="240" w:after="240" w:line="360" w:lineRule="auto"/>
        <w:jc w:val="center"/>
        <w:rPr>
          <w:b/>
          <w:sz w:val="28"/>
          <w:szCs w:val="28"/>
        </w:rPr>
      </w:pPr>
      <w:r w:rsidRPr="005364D6">
        <w:rPr>
          <w:b/>
          <w:sz w:val="28"/>
          <w:szCs w:val="28"/>
        </w:rPr>
        <w:lastRenderedPageBreak/>
        <w:t>ANEXO II</w:t>
      </w:r>
    </w:p>
    <w:p w:rsidR="007F573B" w:rsidRPr="005364D6" w:rsidRDefault="007F573B" w:rsidP="00C472E8">
      <w:pPr>
        <w:spacing w:before="240" w:after="240" w:line="360" w:lineRule="auto"/>
        <w:jc w:val="center"/>
        <w:rPr>
          <w:b/>
        </w:rPr>
      </w:pPr>
      <w:r w:rsidRPr="005364D6">
        <w:rPr>
          <w:b/>
        </w:rPr>
        <w:t>CRONOGRAMA</w:t>
      </w:r>
    </w:p>
    <w:p w:rsidR="007F573B" w:rsidRDefault="007F573B" w:rsidP="00C472E8">
      <w:pPr>
        <w:pStyle w:val="PargrafodaLista"/>
        <w:numPr>
          <w:ilvl w:val="0"/>
          <w:numId w:val="12"/>
        </w:numPr>
        <w:spacing w:before="240" w:after="240" w:line="360" w:lineRule="auto"/>
        <w:jc w:val="both"/>
      </w:pPr>
      <w:r>
        <w:t>12/09 a 22/09: Inscrições</w:t>
      </w:r>
    </w:p>
    <w:p w:rsidR="007F573B" w:rsidRDefault="007F573B" w:rsidP="00C472E8">
      <w:pPr>
        <w:pStyle w:val="PargrafodaLista"/>
        <w:numPr>
          <w:ilvl w:val="0"/>
          <w:numId w:val="12"/>
        </w:numPr>
        <w:spacing w:before="240" w:after="240" w:line="360" w:lineRule="auto"/>
        <w:jc w:val="both"/>
      </w:pPr>
      <w:r>
        <w:t>26/09 às 10h - Sorteio do Espaço/Ponto</w:t>
      </w:r>
    </w:p>
    <w:p w:rsidR="007F573B" w:rsidRDefault="007F573B" w:rsidP="00C472E8">
      <w:pPr>
        <w:pStyle w:val="PargrafodaLista"/>
        <w:numPr>
          <w:ilvl w:val="0"/>
          <w:numId w:val="12"/>
        </w:numPr>
        <w:spacing w:before="240" w:after="240" w:line="360" w:lineRule="auto"/>
        <w:jc w:val="both"/>
      </w:pPr>
      <w:r>
        <w:t xml:space="preserve">29/09 até </w:t>
      </w:r>
      <w:proofErr w:type="gramStart"/>
      <w:r>
        <w:t>às</w:t>
      </w:r>
      <w:proofErr w:type="gramEnd"/>
      <w:r>
        <w:t xml:space="preserve"> 14h - Assinatura do Contrato</w:t>
      </w:r>
    </w:p>
    <w:p w:rsidR="007F573B" w:rsidRDefault="007F573B" w:rsidP="00C472E8">
      <w:pPr>
        <w:pStyle w:val="PargrafodaLista"/>
        <w:numPr>
          <w:ilvl w:val="0"/>
          <w:numId w:val="12"/>
        </w:numPr>
        <w:spacing w:before="240" w:after="240" w:line="360" w:lineRule="auto"/>
        <w:jc w:val="both"/>
      </w:pPr>
      <w:r>
        <w:t xml:space="preserve">03/10 às 10h - Prazo para instalação no </w:t>
      </w:r>
      <w:r w:rsidR="005364D6">
        <w:t>Espaço/</w:t>
      </w:r>
      <w:r>
        <w:t>Ponto</w:t>
      </w:r>
    </w:p>
    <w:p w:rsidR="005364D6" w:rsidRDefault="005364D6" w:rsidP="00C472E8">
      <w:pPr>
        <w:pStyle w:val="PargrafodaLista"/>
        <w:numPr>
          <w:ilvl w:val="0"/>
          <w:numId w:val="12"/>
        </w:numPr>
        <w:spacing w:before="240" w:after="240" w:line="360" w:lineRule="auto"/>
        <w:jc w:val="both"/>
      </w:pPr>
      <w:r>
        <w:t xml:space="preserve">13/10 às 14h - </w:t>
      </w:r>
      <w:r w:rsidR="007F573B">
        <w:t xml:space="preserve">Prazo final para retirada das estruturas do </w:t>
      </w:r>
      <w:r>
        <w:t>Espaço/</w:t>
      </w:r>
      <w:r w:rsidR="007F573B">
        <w:t>Ponto</w:t>
      </w:r>
    </w:p>
    <w:p w:rsidR="005364D6" w:rsidRDefault="005364D6" w:rsidP="00C472E8">
      <w:pPr>
        <w:spacing w:after="200" w:line="360" w:lineRule="auto"/>
      </w:pPr>
      <w:r>
        <w:br w:type="page"/>
      </w:r>
    </w:p>
    <w:p w:rsidR="005364D6" w:rsidRPr="005364D6" w:rsidRDefault="005364D6" w:rsidP="00C472E8">
      <w:pPr>
        <w:spacing w:before="240" w:after="240" w:line="360" w:lineRule="auto"/>
        <w:jc w:val="center"/>
        <w:rPr>
          <w:b/>
          <w:sz w:val="28"/>
          <w:szCs w:val="28"/>
        </w:rPr>
      </w:pPr>
      <w:r w:rsidRPr="005364D6">
        <w:rPr>
          <w:b/>
          <w:sz w:val="28"/>
          <w:szCs w:val="28"/>
        </w:rPr>
        <w:lastRenderedPageBreak/>
        <w:t>ANEXO II</w:t>
      </w:r>
      <w:r>
        <w:rPr>
          <w:b/>
          <w:sz w:val="28"/>
          <w:szCs w:val="28"/>
        </w:rPr>
        <w:t>I</w:t>
      </w:r>
    </w:p>
    <w:p w:rsidR="005364D6" w:rsidRDefault="005364D6" w:rsidP="00C472E8">
      <w:pPr>
        <w:spacing w:before="240" w:after="240" w:line="360" w:lineRule="auto"/>
        <w:jc w:val="center"/>
        <w:rPr>
          <w:b/>
        </w:rPr>
      </w:pPr>
      <w:r>
        <w:rPr>
          <w:b/>
        </w:rPr>
        <w:t>DECLARAÇÃO</w:t>
      </w:r>
    </w:p>
    <w:p w:rsidR="005364D6" w:rsidRPr="00EC514F" w:rsidRDefault="005364D6" w:rsidP="00C472E8">
      <w:pPr>
        <w:pStyle w:val="Recuodecorpodetexto"/>
        <w:spacing w:before="240" w:after="240" w:line="360" w:lineRule="auto"/>
        <w:ind w:left="0" w:firstLine="708"/>
        <w:rPr>
          <w:rFonts w:ascii="Times New Roman" w:hAnsi="Times New Roman" w:cs="Times New Roman"/>
          <w:b w:val="0"/>
          <w:bCs w:val="0"/>
        </w:rPr>
      </w:pPr>
      <w:r w:rsidRPr="00EC514F">
        <w:rPr>
          <w:rFonts w:ascii="Times New Roman" w:hAnsi="Times New Roman" w:cs="Times New Roman"/>
          <w:b w:val="0"/>
          <w:bCs w:val="0"/>
        </w:rPr>
        <w:t xml:space="preserve">Declaro que as informações fornecidas à </w:t>
      </w:r>
      <w:r>
        <w:rPr>
          <w:rFonts w:ascii="Times New Roman" w:hAnsi="Times New Roman" w:cs="Times New Roman"/>
          <w:b w:val="0"/>
          <w:bCs w:val="0"/>
        </w:rPr>
        <w:t>Secretaria Municipal de Turismo, Indústria e Comércio</w:t>
      </w:r>
      <w:r w:rsidRPr="00EC514F">
        <w:rPr>
          <w:rFonts w:ascii="Times New Roman" w:hAnsi="Times New Roman" w:cs="Times New Roman"/>
          <w:b w:val="0"/>
          <w:bCs w:val="0"/>
        </w:rPr>
        <w:t xml:space="preserve"> são verdadeiras e que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EC514F">
        <w:rPr>
          <w:rFonts w:ascii="Times New Roman" w:hAnsi="Times New Roman" w:cs="Times New Roman"/>
          <w:b w:val="0"/>
          <w:bCs w:val="0"/>
        </w:rPr>
        <w:t>estou ciente e de acordo com as condiçõe</w:t>
      </w:r>
      <w:r>
        <w:rPr>
          <w:rFonts w:ascii="Times New Roman" w:hAnsi="Times New Roman" w:cs="Times New Roman"/>
          <w:b w:val="0"/>
          <w:bCs w:val="0"/>
        </w:rPr>
        <w:t xml:space="preserve">s propostas pelo regulamento para </w:t>
      </w:r>
      <w:r w:rsidRPr="005364D6">
        <w:rPr>
          <w:rFonts w:ascii="Times New Roman" w:hAnsi="Times New Roman" w:cs="Times New Roman"/>
          <w:b w:val="0"/>
          <w:bCs w:val="0"/>
        </w:rPr>
        <w:t>Comercialização de Alimentos da Gastronomia Germânica por Comerciantes Ambulantes</w:t>
      </w:r>
      <w:r>
        <w:rPr>
          <w:rFonts w:ascii="Times New Roman" w:hAnsi="Times New Roman" w:cs="Times New Roman"/>
          <w:b w:val="0"/>
          <w:bCs w:val="0"/>
        </w:rPr>
        <w:t xml:space="preserve"> durante a 33ª </w:t>
      </w:r>
      <w:proofErr w:type="spellStart"/>
      <w:r>
        <w:rPr>
          <w:rFonts w:ascii="Times New Roman" w:hAnsi="Times New Roman" w:cs="Times New Roman"/>
          <w:b w:val="0"/>
          <w:bCs w:val="0"/>
        </w:rPr>
        <w:t>Südoktoberfest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no Calçadão da Rua Coronel Alfredo Born.</w:t>
      </w:r>
    </w:p>
    <w:p w:rsidR="005364D6" w:rsidRPr="00EC514F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  <w:ind w:firstLine="1080"/>
        <w:jc w:val="both"/>
        <w:rPr>
          <w:i/>
          <w:iCs/>
        </w:rPr>
      </w:pPr>
    </w:p>
    <w:p w:rsidR="005364D6" w:rsidRPr="00EC514F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  <w:ind w:firstLine="1080"/>
        <w:jc w:val="both"/>
        <w:rPr>
          <w:i/>
          <w:iCs/>
        </w:rPr>
      </w:pPr>
    </w:p>
    <w:p w:rsidR="005364D6" w:rsidRPr="00EC514F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  <w:ind w:firstLine="1080"/>
        <w:jc w:val="right"/>
        <w:rPr>
          <w:i/>
          <w:iCs/>
        </w:rPr>
      </w:pPr>
      <w:r w:rsidRPr="00EC514F">
        <w:t xml:space="preserve">São Lourenço do Sul, </w:t>
      </w:r>
      <w:r>
        <w:t xml:space="preserve">     </w:t>
      </w:r>
      <w:r w:rsidRPr="00EC514F">
        <w:t xml:space="preserve"> </w:t>
      </w:r>
      <w:proofErr w:type="gramStart"/>
      <w:r w:rsidRPr="00EC514F">
        <w:t xml:space="preserve">de </w:t>
      </w:r>
      <w:r>
        <w:t xml:space="preserve">                           </w:t>
      </w:r>
      <w:r w:rsidRPr="00EC514F">
        <w:t xml:space="preserve"> </w:t>
      </w:r>
      <w:proofErr w:type="spellStart"/>
      <w:r w:rsidRPr="00EC514F">
        <w:t>de</w:t>
      </w:r>
      <w:proofErr w:type="spellEnd"/>
      <w:proofErr w:type="gramEnd"/>
      <w:r w:rsidRPr="00EC514F">
        <w:t xml:space="preserve"> 20</w:t>
      </w:r>
      <w:r>
        <w:t>22</w:t>
      </w:r>
    </w:p>
    <w:p w:rsidR="005364D6" w:rsidRPr="00EC514F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  <w:ind w:firstLine="1080"/>
        <w:jc w:val="both"/>
      </w:pPr>
    </w:p>
    <w:p w:rsidR="005364D6" w:rsidRPr="00EC514F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  <w:ind w:firstLine="1080"/>
        <w:jc w:val="both"/>
        <w:rPr>
          <w:i/>
          <w:iCs/>
        </w:rPr>
      </w:pPr>
      <w:r w:rsidRPr="00EC514F">
        <w:rPr>
          <w:i/>
          <w:iCs/>
        </w:rPr>
        <w:t xml:space="preserve">                                                   </w:t>
      </w:r>
    </w:p>
    <w:p w:rsidR="005364D6" w:rsidRPr="00EC514F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  <w:ind w:hanging="4320"/>
        <w:jc w:val="both"/>
        <w:rPr>
          <w:i/>
          <w:iCs/>
        </w:rPr>
      </w:pPr>
    </w:p>
    <w:p w:rsidR="005364D6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</w:pPr>
      <w:r>
        <w:t>Nome: ___________________________________</w:t>
      </w:r>
    </w:p>
    <w:p w:rsidR="005364D6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</w:pPr>
      <w:r>
        <w:t>CPF: ____________________________________</w:t>
      </w:r>
    </w:p>
    <w:p w:rsidR="005364D6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</w:pPr>
    </w:p>
    <w:p w:rsidR="005364D6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</w:pPr>
      <w:r>
        <w:t>Assinatura: ________________________________</w:t>
      </w:r>
    </w:p>
    <w:p w:rsidR="005364D6" w:rsidRDefault="005364D6" w:rsidP="00C472E8">
      <w:pPr>
        <w:spacing w:after="200" w:line="360" w:lineRule="auto"/>
      </w:pPr>
      <w:r>
        <w:br w:type="page"/>
      </w:r>
    </w:p>
    <w:p w:rsidR="005364D6" w:rsidRPr="005364D6" w:rsidRDefault="005364D6" w:rsidP="00C472E8">
      <w:pPr>
        <w:overflowPunct w:val="0"/>
        <w:autoSpaceDE w:val="0"/>
        <w:autoSpaceDN w:val="0"/>
        <w:adjustRightInd w:val="0"/>
        <w:spacing w:before="240" w:after="240" w:line="360" w:lineRule="auto"/>
        <w:jc w:val="center"/>
        <w:rPr>
          <w:b/>
        </w:rPr>
      </w:pPr>
      <w:r w:rsidRPr="005364D6">
        <w:rPr>
          <w:b/>
        </w:rPr>
        <w:lastRenderedPageBreak/>
        <w:t>TERMO DE COMPROMISSO</w:t>
      </w:r>
    </w:p>
    <w:p w:rsidR="005364D6" w:rsidRPr="006649ED" w:rsidRDefault="005364D6" w:rsidP="00C472E8">
      <w:pPr>
        <w:pStyle w:val="Recuodecorpodetexto"/>
        <w:spacing w:before="240" w:after="240" w:line="360" w:lineRule="auto"/>
        <w:ind w:left="0" w:firstLine="360"/>
        <w:rPr>
          <w:rFonts w:ascii="Times New Roman" w:hAnsi="Times New Roman" w:cs="Times New Roman"/>
          <w:b w:val="0"/>
          <w:bCs w:val="0"/>
        </w:rPr>
      </w:pPr>
      <w:r w:rsidRPr="005364D6">
        <w:rPr>
          <w:rFonts w:ascii="Times New Roman" w:hAnsi="Times New Roman" w:cs="Times New Roman"/>
          <w:b w:val="0"/>
          <w:bCs w:val="0"/>
        </w:rPr>
        <w:t>Que entre si celebram __</w:t>
      </w:r>
      <w:r w:rsidR="00C472E8">
        <w:rPr>
          <w:rFonts w:ascii="Times New Roman" w:hAnsi="Times New Roman" w:cs="Times New Roman"/>
          <w:b w:val="0"/>
          <w:bCs w:val="0"/>
        </w:rPr>
        <w:t>_________________________</w:t>
      </w:r>
      <w:r w:rsidRPr="005364D6">
        <w:rPr>
          <w:rFonts w:ascii="Times New Roman" w:hAnsi="Times New Roman" w:cs="Times New Roman"/>
          <w:b w:val="0"/>
          <w:bCs w:val="0"/>
        </w:rPr>
        <w:t>_____________, residente à Rua ___________________</w:t>
      </w:r>
      <w:r>
        <w:rPr>
          <w:rFonts w:ascii="Times New Roman" w:hAnsi="Times New Roman" w:cs="Times New Roman"/>
          <w:b w:val="0"/>
          <w:bCs w:val="0"/>
        </w:rPr>
        <w:t>___________ portador do CPF nº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  </w:t>
      </w:r>
      <w:proofErr w:type="gramEnd"/>
      <w:r w:rsidRPr="005364D6"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>___________________ RG nº ____</w:t>
      </w:r>
      <w:r w:rsidRPr="005364D6">
        <w:rPr>
          <w:rFonts w:ascii="Times New Roman" w:hAnsi="Times New Roman" w:cs="Times New Roman"/>
          <w:b w:val="0"/>
          <w:bCs w:val="0"/>
        </w:rPr>
        <w:t>_______</w:t>
      </w:r>
      <w:r>
        <w:rPr>
          <w:rFonts w:ascii="Times New Roman" w:hAnsi="Times New Roman" w:cs="Times New Roman"/>
          <w:b w:val="0"/>
          <w:bCs w:val="0"/>
        </w:rPr>
        <w:t>________ Inscrição Municipal nº ____</w:t>
      </w:r>
      <w:r w:rsidRPr="005364D6">
        <w:rPr>
          <w:rFonts w:ascii="Times New Roman" w:hAnsi="Times New Roman" w:cs="Times New Roman"/>
          <w:b w:val="0"/>
          <w:bCs w:val="0"/>
        </w:rPr>
        <w:t xml:space="preserve">_______ doravante denominado COMPROMISSÁRIO e o Município de São Lourenço do Sul, CNPJ n.º 87.893.111/0001-52, com sede na Rua Coronel Alfredo Born, 202, neste ato representado pelo Prefeito Municipal, Sr. </w:t>
      </w:r>
      <w:proofErr w:type="spellStart"/>
      <w:r>
        <w:rPr>
          <w:rFonts w:ascii="Times New Roman" w:hAnsi="Times New Roman" w:cs="Times New Roman"/>
          <w:b w:val="0"/>
          <w:bCs w:val="0"/>
        </w:rPr>
        <w:t>Rudinei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Härter</w:t>
      </w:r>
      <w:proofErr w:type="spellEnd"/>
      <w:r>
        <w:rPr>
          <w:rFonts w:ascii="Times New Roman" w:hAnsi="Times New Roman" w:cs="Times New Roman"/>
          <w:b w:val="0"/>
          <w:bCs w:val="0"/>
        </w:rPr>
        <w:t>,</w:t>
      </w:r>
      <w:r w:rsidRPr="005364D6">
        <w:rPr>
          <w:rFonts w:ascii="Times New Roman" w:hAnsi="Times New Roman" w:cs="Times New Roman"/>
          <w:b w:val="0"/>
          <w:bCs w:val="0"/>
        </w:rPr>
        <w:t xml:space="preserve"> Brasileiro, </w:t>
      </w:r>
      <w:r w:rsidR="006649ED">
        <w:rPr>
          <w:rFonts w:ascii="Times New Roman" w:hAnsi="Times New Roman" w:cs="Times New Roman"/>
          <w:b w:val="0"/>
          <w:bCs w:val="0"/>
        </w:rPr>
        <w:t xml:space="preserve">portador do </w:t>
      </w:r>
      <w:r w:rsidRPr="005364D6">
        <w:rPr>
          <w:rFonts w:ascii="Times New Roman" w:hAnsi="Times New Roman" w:cs="Times New Roman"/>
          <w:b w:val="0"/>
          <w:bCs w:val="0"/>
        </w:rPr>
        <w:t>CPF n</w:t>
      </w:r>
      <w:r w:rsidR="006649ED">
        <w:rPr>
          <w:rFonts w:ascii="Times New Roman" w:hAnsi="Times New Roman" w:cs="Times New Roman"/>
          <w:b w:val="0"/>
          <w:bCs w:val="0"/>
        </w:rPr>
        <w:t>º</w:t>
      </w:r>
      <w:r w:rsidRPr="005364D6">
        <w:rPr>
          <w:rFonts w:ascii="Times New Roman" w:hAnsi="Times New Roman" w:cs="Times New Roman"/>
          <w:b w:val="0"/>
          <w:bCs w:val="0"/>
        </w:rPr>
        <w:t>.</w:t>
      </w:r>
      <w:r w:rsidR="006649ED">
        <w:rPr>
          <w:rFonts w:ascii="Times New Roman" w:hAnsi="Times New Roman" w:cs="Times New Roman"/>
          <w:b w:val="0"/>
          <w:bCs w:val="0"/>
        </w:rPr>
        <w:t>350.174.650-49</w:t>
      </w:r>
      <w:r w:rsidRPr="005364D6">
        <w:rPr>
          <w:rFonts w:ascii="Times New Roman" w:hAnsi="Times New Roman" w:cs="Times New Roman"/>
          <w:b w:val="0"/>
          <w:bCs w:val="0"/>
        </w:rPr>
        <w:t>, residente e domiciliado neste município, doravante denominado MUNICÍPIO.</w:t>
      </w:r>
    </w:p>
    <w:p w:rsidR="005364D6" w:rsidRPr="006649ED" w:rsidRDefault="006649ED" w:rsidP="00C472E8">
      <w:pPr>
        <w:pStyle w:val="PargrafodaLista"/>
        <w:numPr>
          <w:ilvl w:val="0"/>
          <w:numId w:val="16"/>
        </w:numPr>
        <w:spacing w:line="360" w:lineRule="auto"/>
      </w:pPr>
      <w:r w:rsidRPr="006649ED">
        <w:t>OBJETO</w:t>
      </w:r>
    </w:p>
    <w:p w:rsidR="005364D6" w:rsidRPr="005364D6" w:rsidRDefault="006649ED" w:rsidP="00F24588">
      <w:pPr>
        <w:pStyle w:val="Corpodetexto"/>
        <w:spacing w:before="240" w:after="240" w:line="360" w:lineRule="auto"/>
        <w:ind w:firstLine="360"/>
        <w:jc w:val="both"/>
      </w:pPr>
      <w:r w:rsidRPr="006649ED">
        <w:rPr>
          <w:i/>
        </w:rPr>
        <w:t>Cláusula Primeira.</w:t>
      </w:r>
      <w:r w:rsidR="005364D6" w:rsidRPr="005364D6">
        <w:t xml:space="preserve"> O presente termo tem por objeto autorizar o uso pelo Compromissário d</w:t>
      </w:r>
      <w:r>
        <w:t>e</w:t>
      </w:r>
      <w:r w:rsidR="005364D6" w:rsidRPr="005364D6">
        <w:t xml:space="preserve"> espaço situado </w:t>
      </w:r>
      <w:r>
        <w:t xml:space="preserve">no calçadão da Rua Coronel Alfredo Born, entre a Rua Almirante Barroso e Avenida Marechal Floriano Peixoto, </w:t>
      </w:r>
      <w:r w:rsidR="005364D6" w:rsidRPr="005364D6">
        <w:t>conforme sorteio realizado</w:t>
      </w:r>
      <w:r w:rsidR="00F24588">
        <w:t xml:space="preserve"> para instalação de (carrocinha</w:t>
      </w:r>
      <w:r w:rsidR="005364D6" w:rsidRPr="005364D6">
        <w:t xml:space="preserve"> ou tenda), destinado à comercialização de produtos alimentícios</w:t>
      </w:r>
      <w:r>
        <w:t xml:space="preserve"> da gastronomia germânica</w:t>
      </w:r>
      <w:r w:rsidR="005364D6" w:rsidRPr="005364D6">
        <w:t xml:space="preserve">, durante o </w:t>
      </w:r>
      <w:r>
        <w:t xml:space="preserve">período da 33ª </w:t>
      </w:r>
      <w:proofErr w:type="spellStart"/>
      <w:r>
        <w:t>Südoktoberfest</w:t>
      </w:r>
      <w:proofErr w:type="spellEnd"/>
      <w:r>
        <w:t xml:space="preserve"> – de 2 a 12 de outubro de 2022</w:t>
      </w:r>
      <w:r w:rsidR="005364D6" w:rsidRPr="005364D6">
        <w:t>.</w:t>
      </w:r>
    </w:p>
    <w:p w:rsidR="005364D6" w:rsidRPr="005364D6" w:rsidRDefault="005364D6" w:rsidP="00C472E8">
      <w:pPr>
        <w:pStyle w:val="PargrafodaLista"/>
        <w:numPr>
          <w:ilvl w:val="0"/>
          <w:numId w:val="16"/>
        </w:numPr>
        <w:spacing w:line="360" w:lineRule="auto"/>
      </w:pPr>
      <w:r w:rsidRPr="006649ED">
        <w:t>DOS COMPROMISSOS</w:t>
      </w:r>
    </w:p>
    <w:p w:rsidR="005364D6" w:rsidRPr="005364D6" w:rsidRDefault="006649ED" w:rsidP="00C472E8">
      <w:pPr>
        <w:pStyle w:val="Corpodetexto"/>
        <w:spacing w:before="240" w:after="240" w:line="360" w:lineRule="auto"/>
        <w:ind w:firstLine="360"/>
        <w:rPr>
          <w:b/>
          <w:bCs/>
        </w:rPr>
      </w:pPr>
      <w:r w:rsidRPr="006649ED">
        <w:rPr>
          <w:i/>
        </w:rPr>
        <w:t>Cláusula Segunda</w:t>
      </w:r>
      <w:r>
        <w:rPr>
          <w:b/>
          <w:bCs/>
        </w:rPr>
        <w:t>.</w:t>
      </w:r>
      <w:r w:rsidR="005364D6" w:rsidRPr="005364D6">
        <w:rPr>
          <w:b/>
          <w:bCs/>
        </w:rPr>
        <w:t xml:space="preserve"> </w:t>
      </w:r>
      <w:r w:rsidR="005364D6" w:rsidRPr="006649ED">
        <w:rPr>
          <w:bCs/>
        </w:rPr>
        <w:t>Caberá ao MUNICÍPIO fornecer:</w:t>
      </w:r>
    </w:p>
    <w:p w:rsidR="005364D6" w:rsidRPr="005364D6" w:rsidRDefault="006649ED" w:rsidP="00C472E8">
      <w:pPr>
        <w:pStyle w:val="PargrafodaLista"/>
        <w:numPr>
          <w:ilvl w:val="0"/>
          <w:numId w:val="17"/>
        </w:numPr>
        <w:spacing w:before="240" w:after="240" w:line="360" w:lineRule="auto"/>
        <w:jc w:val="both"/>
      </w:pPr>
      <w:r>
        <w:t xml:space="preserve">A área/espaço/ponto </w:t>
      </w:r>
      <w:r w:rsidR="005364D6" w:rsidRPr="005364D6">
        <w:t>para instalação da</w:t>
      </w:r>
      <w:r w:rsidR="00F24588">
        <w:t xml:space="preserve"> (tenda </w:t>
      </w:r>
      <w:r w:rsidR="00C472E8">
        <w:t>ou carrocinha).</w:t>
      </w:r>
    </w:p>
    <w:p w:rsidR="005364D6" w:rsidRPr="005364D6" w:rsidRDefault="006649ED" w:rsidP="00C472E8">
      <w:pPr>
        <w:spacing w:before="240" w:after="240" w:line="360" w:lineRule="auto"/>
        <w:ind w:firstLine="360"/>
        <w:jc w:val="both"/>
      </w:pPr>
      <w:r w:rsidRPr="006649ED">
        <w:rPr>
          <w:i/>
        </w:rPr>
        <w:t>Cláusula Terceira</w:t>
      </w:r>
      <w:r>
        <w:t>.</w:t>
      </w:r>
      <w:r w:rsidR="005364D6" w:rsidRPr="005364D6">
        <w:t xml:space="preserve"> Caberá ao </w:t>
      </w:r>
      <w:r w:rsidRPr="005364D6">
        <w:t>COMPROMISSÁRIO</w:t>
      </w:r>
      <w:r w:rsidR="005364D6" w:rsidRPr="005364D6">
        <w:t>:</w:t>
      </w:r>
    </w:p>
    <w:p w:rsidR="005364D6" w:rsidRPr="005364D6" w:rsidRDefault="005364D6" w:rsidP="00C472E8">
      <w:pPr>
        <w:pStyle w:val="PargrafodaLista"/>
        <w:numPr>
          <w:ilvl w:val="0"/>
          <w:numId w:val="17"/>
        </w:numPr>
        <w:spacing w:before="240" w:after="240" w:line="360" w:lineRule="auto"/>
        <w:jc w:val="both"/>
      </w:pPr>
      <w:r w:rsidRPr="005364D6">
        <w:t xml:space="preserve">Comercializar tão-somente os itens indicados quando da inscrição na Secretaria Municipal de Turismo, Indústria e Comércio, quais sejam: bebidas e </w:t>
      </w:r>
      <w:r w:rsidR="006649ED">
        <w:t>alimentos típicos da Gastronomia Germânica</w:t>
      </w:r>
      <w:r w:rsidRPr="005364D6">
        <w:t>;</w:t>
      </w:r>
    </w:p>
    <w:p w:rsidR="005364D6" w:rsidRPr="005364D6" w:rsidRDefault="005364D6" w:rsidP="00C472E8">
      <w:pPr>
        <w:pStyle w:val="PargrafodaLista"/>
        <w:numPr>
          <w:ilvl w:val="0"/>
          <w:numId w:val="17"/>
        </w:numPr>
        <w:spacing w:before="240" w:after="240" w:line="360" w:lineRule="auto"/>
        <w:jc w:val="both"/>
      </w:pPr>
      <w:r w:rsidRPr="005364D6">
        <w:t>O cumprimento dos encargos trabalhistas, previdenciários e tributários incidentes na espécie;</w:t>
      </w:r>
    </w:p>
    <w:p w:rsidR="005364D6" w:rsidRPr="005364D6" w:rsidRDefault="005364D6" w:rsidP="00C472E8">
      <w:pPr>
        <w:pStyle w:val="PargrafodaLista"/>
        <w:numPr>
          <w:ilvl w:val="0"/>
          <w:numId w:val="17"/>
        </w:numPr>
        <w:spacing w:before="240" w:after="240" w:line="360" w:lineRule="auto"/>
        <w:jc w:val="both"/>
      </w:pPr>
      <w:r w:rsidRPr="005364D6">
        <w:t>Zelar pela qualidade dos produtos comercializados e pelas normas de segurança e higiene;</w:t>
      </w:r>
    </w:p>
    <w:p w:rsidR="005364D6" w:rsidRPr="005364D6" w:rsidRDefault="005364D6" w:rsidP="00C472E8">
      <w:pPr>
        <w:pStyle w:val="PargrafodaLista"/>
        <w:numPr>
          <w:ilvl w:val="0"/>
          <w:numId w:val="17"/>
        </w:numPr>
        <w:spacing w:before="240" w:after="240" w:line="360" w:lineRule="auto"/>
        <w:jc w:val="both"/>
      </w:pPr>
      <w:r w:rsidRPr="005364D6">
        <w:lastRenderedPageBreak/>
        <w:t xml:space="preserve">Submeter-se a quaisquer fiscalizações a serem realizadas pelo Ente Público e/ou pela </w:t>
      </w:r>
      <w:r w:rsidR="006649ED">
        <w:t>Secretaria Municipal de Turismo, Indústria e Comércio</w:t>
      </w:r>
      <w:r w:rsidRPr="005364D6">
        <w:t>;</w:t>
      </w:r>
    </w:p>
    <w:p w:rsidR="005364D6" w:rsidRPr="005364D6" w:rsidRDefault="005364D6" w:rsidP="00C472E8">
      <w:pPr>
        <w:pStyle w:val="PargrafodaLista"/>
        <w:numPr>
          <w:ilvl w:val="0"/>
          <w:numId w:val="17"/>
        </w:numPr>
        <w:spacing w:before="240" w:after="240" w:line="360" w:lineRule="auto"/>
        <w:jc w:val="both"/>
      </w:pPr>
      <w:r w:rsidRPr="005364D6">
        <w:t xml:space="preserve">Montar a </w:t>
      </w:r>
      <w:r w:rsidR="006649ED">
        <w:t>estrutura no local</w:t>
      </w:r>
      <w:r w:rsidRPr="005364D6">
        <w:t>, por seus próprios esforços, até as 1</w:t>
      </w:r>
      <w:r w:rsidR="006649ED">
        <w:t>0h</w:t>
      </w:r>
      <w:r w:rsidRPr="005364D6">
        <w:t xml:space="preserve"> do dia </w:t>
      </w:r>
      <w:r w:rsidR="006649ED">
        <w:t>3 de outubro de 2022;</w:t>
      </w:r>
    </w:p>
    <w:p w:rsidR="005364D6" w:rsidRPr="005364D6" w:rsidRDefault="005364D6" w:rsidP="00C472E8">
      <w:pPr>
        <w:pStyle w:val="PargrafodaLista"/>
        <w:numPr>
          <w:ilvl w:val="0"/>
          <w:numId w:val="17"/>
        </w:numPr>
        <w:spacing w:before="240" w:after="240" w:line="360" w:lineRule="auto"/>
        <w:jc w:val="both"/>
      </w:pPr>
      <w:r w:rsidRPr="005364D6">
        <w:t>Desmontar e recolher a</w:t>
      </w:r>
      <w:r w:rsidR="006649ED">
        <w:t>s estruturas</w:t>
      </w:r>
      <w:r w:rsidRPr="005364D6">
        <w:t xml:space="preserve"> ao término </w:t>
      </w:r>
      <w:r w:rsidR="006649ED">
        <w:t>do período,</w:t>
      </w:r>
      <w:r w:rsidRPr="005364D6">
        <w:t xml:space="preserve"> dia </w:t>
      </w:r>
      <w:r w:rsidR="006649ED">
        <w:t>13 de outubro de 2022 às 14h; e</w:t>
      </w:r>
    </w:p>
    <w:p w:rsidR="005364D6" w:rsidRPr="005364D6" w:rsidRDefault="005364D6" w:rsidP="00C472E8">
      <w:pPr>
        <w:pStyle w:val="PargrafodaLista"/>
        <w:numPr>
          <w:ilvl w:val="0"/>
          <w:numId w:val="17"/>
        </w:numPr>
        <w:spacing w:before="240" w:after="240" w:line="360" w:lineRule="auto"/>
        <w:jc w:val="both"/>
      </w:pPr>
      <w:r w:rsidRPr="005364D6">
        <w:t>Recolher o seu próprio lixo.</w:t>
      </w:r>
    </w:p>
    <w:p w:rsidR="009F3CC9" w:rsidRDefault="006649ED" w:rsidP="00C472E8">
      <w:pPr>
        <w:spacing w:before="240" w:after="240" w:line="360" w:lineRule="auto"/>
        <w:ind w:firstLine="360"/>
        <w:jc w:val="both"/>
      </w:pPr>
      <w:r w:rsidRPr="0096465D">
        <w:rPr>
          <w:bCs/>
        </w:rPr>
        <w:t xml:space="preserve">§ </w:t>
      </w:r>
      <w:r>
        <w:rPr>
          <w:bCs/>
        </w:rPr>
        <w:t>1</w:t>
      </w:r>
      <w:r w:rsidRPr="0096465D">
        <w:rPr>
          <w:bCs/>
        </w:rPr>
        <w:t xml:space="preserve">º. </w:t>
      </w:r>
      <w:r w:rsidR="005364D6" w:rsidRPr="005364D6">
        <w:t xml:space="preserve">Fica expressamente proibido ao </w:t>
      </w:r>
      <w:r w:rsidR="009F3CC9" w:rsidRPr="005364D6">
        <w:t>COMPROMISSÁRIO</w:t>
      </w:r>
      <w:r w:rsidR="005364D6" w:rsidRPr="005364D6">
        <w:t xml:space="preserve"> colocar faixas sobre </w:t>
      </w:r>
      <w:r w:rsidR="009F3CC9">
        <w:t>o passeio público</w:t>
      </w:r>
      <w:r w:rsidR="005364D6" w:rsidRPr="005364D6">
        <w:t>.</w:t>
      </w:r>
    </w:p>
    <w:p w:rsidR="005364D6" w:rsidRPr="005364D6" w:rsidRDefault="009F3CC9" w:rsidP="00926626">
      <w:r w:rsidRPr="0096465D">
        <w:rPr>
          <w:bCs/>
        </w:rPr>
        <w:t xml:space="preserve">§ </w:t>
      </w:r>
      <w:r>
        <w:rPr>
          <w:bCs/>
        </w:rPr>
        <w:t>2</w:t>
      </w:r>
      <w:r w:rsidRPr="0096465D">
        <w:rPr>
          <w:bCs/>
        </w:rPr>
        <w:t xml:space="preserve">º. </w:t>
      </w:r>
      <w:r w:rsidR="009E11ED">
        <w:t xml:space="preserve">O não recolhimento da </w:t>
      </w:r>
      <w:r w:rsidR="005364D6" w:rsidRPr="005364D6">
        <w:t>tenda</w:t>
      </w:r>
      <w:r w:rsidR="009E11ED">
        <w:t xml:space="preserve"> ou carrocinha</w:t>
      </w:r>
      <w:r w:rsidR="005364D6" w:rsidRPr="005364D6">
        <w:t xml:space="preserve"> até o dia </w:t>
      </w:r>
      <w:r>
        <w:t>13 de outubro de 2022 às 14h</w:t>
      </w:r>
      <w:r w:rsidR="005364D6" w:rsidRPr="005364D6">
        <w:t xml:space="preserve"> acarretará a perda do direito sobre o mesmo.</w:t>
      </w:r>
    </w:p>
    <w:p w:rsidR="005364D6" w:rsidRPr="005364D6" w:rsidRDefault="009F3CC9" w:rsidP="00C472E8">
      <w:pPr>
        <w:pStyle w:val="Corpodetexto"/>
        <w:spacing w:before="240" w:after="240" w:line="360" w:lineRule="auto"/>
        <w:ind w:firstLine="360"/>
      </w:pPr>
      <w:r w:rsidRPr="0096465D">
        <w:rPr>
          <w:bCs/>
        </w:rPr>
        <w:t xml:space="preserve">§ </w:t>
      </w:r>
      <w:r>
        <w:rPr>
          <w:bCs/>
        </w:rPr>
        <w:t>3</w:t>
      </w:r>
      <w:r w:rsidRPr="0096465D">
        <w:rPr>
          <w:bCs/>
        </w:rPr>
        <w:t xml:space="preserve">º. </w:t>
      </w:r>
      <w:r w:rsidR="005364D6" w:rsidRPr="005364D6">
        <w:t xml:space="preserve">Desistindo o </w:t>
      </w:r>
      <w:r w:rsidRPr="005364D6">
        <w:t>COMPROMISSÁRIO</w:t>
      </w:r>
      <w:r w:rsidR="005364D6" w:rsidRPr="005364D6">
        <w:t xml:space="preserve"> do espaço, deverá comunicar previamente a Secretaria Municipal de Turismo, Indústria e Comércio, a fim de que a mesma possa, em tempo hábil, chamar o respectivo suplente. Não havendo o comunicado da desistência, ficará o </w:t>
      </w:r>
      <w:r w:rsidRPr="005364D6">
        <w:t>COMPROMISSÁRIO</w:t>
      </w:r>
      <w:r w:rsidR="005364D6" w:rsidRPr="005364D6">
        <w:t xml:space="preserve"> suspenso de participar de futuros eventos promovidos pela Prefeitura Municipal, no prazo de 01 (um) ano.</w:t>
      </w:r>
    </w:p>
    <w:p w:rsidR="005364D6" w:rsidRPr="005364D6" w:rsidRDefault="009F3CC9" w:rsidP="00C472E8">
      <w:pPr>
        <w:pStyle w:val="Corpodetexto"/>
        <w:spacing w:before="240" w:after="240" w:line="360" w:lineRule="auto"/>
        <w:ind w:firstLine="360"/>
      </w:pPr>
      <w:r w:rsidRPr="0096465D">
        <w:rPr>
          <w:bCs/>
        </w:rPr>
        <w:t xml:space="preserve">§ </w:t>
      </w:r>
      <w:r>
        <w:rPr>
          <w:bCs/>
        </w:rPr>
        <w:t>4</w:t>
      </w:r>
      <w:r w:rsidRPr="0096465D">
        <w:rPr>
          <w:bCs/>
        </w:rPr>
        <w:t xml:space="preserve">º. </w:t>
      </w:r>
      <w:r w:rsidR="005364D6" w:rsidRPr="005364D6">
        <w:t xml:space="preserve">Fica expressamente proibida ao </w:t>
      </w:r>
      <w:r w:rsidRPr="005364D6">
        <w:t>COMPROMISSÁRIO</w:t>
      </w:r>
      <w:r w:rsidR="005364D6" w:rsidRPr="005364D6">
        <w:t xml:space="preserve"> a sublocação ou a alienação, a qualquer título, do espaço recebido, sob pena de cancelamento da autorização.</w:t>
      </w:r>
    </w:p>
    <w:p w:rsidR="005364D6" w:rsidRPr="009F3CC9" w:rsidRDefault="005364D6" w:rsidP="00C472E8">
      <w:pPr>
        <w:pStyle w:val="Corpodetexto"/>
        <w:numPr>
          <w:ilvl w:val="0"/>
          <w:numId w:val="16"/>
        </w:numPr>
        <w:spacing w:before="240" w:after="240" w:line="360" w:lineRule="auto"/>
      </w:pPr>
      <w:r w:rsidRPr="009F3CC9">
        <w:t>DA VIGÊNCIA</w:t>
      </w:r>
    </w:p>
    <w:p w:rsidR="005364D6" w:rsidRPr="005364D6" w:rsidRDefault="009F3CC9" w:rsidP="00C472E8">
      <w:pPr>
        <w:pStyle w:val="Corpodetexto"/>
        <w:spacing w:before="240" w:after="240" w:line="360" w:lineRule="auto"/>
        <w:ind w:firstLine="360"/>
      </w:pPr>
      <w:r w:rsidRPr="009F3CC9">
        <w:rPr>
          <w:i/>
        </w:rPr>
        <w:t>Cláusula Quarta</w:t>
      </w:r>
      <w:r>
        <w:t>.</w:t>
      </w:r>
      <w:r w:rsidR="005364D6" w:rsidRPr="005364D6">
        <w:t xml:space="preserve"> O presente Termo tem vigência a partir da data de </w:t>
      </w:r>
      <w:r>
        <w:t xml:space="preserve">sua assinatura até </w:t>
      </w:r>
      <w:r w:rsidRPr="00C472E8">
        <w:rPr>
          <w:bCs/>
        </w:rPr>
        <w:t>13 de outubro de 2022</w:t>
      </w:r>
      <w:r w:rsidR="005364D6" w:rsidRPr="00C472E8">
        <w:t>.</w:t>
      </w:r>
    </w:p>
    <w:p w:rsidR="005364D6" w:rsidRPr="00C472E8" w:rsidRDefault="00C472E8" w:rsidP="00C472E8">
      <w:pPr>
        <w:pStyle w:val="Corpodetexto"/>
        <w:numPr>
          <w:ilvl w:val="0"/>
          <w:numId w:val="16"/>
        </w:numPr>
        <w:spacing w:before="240" w:after="240" w:line="360" w:lineRule="auto"/>
      </w:pPr>
      <w:r>
        <w:t>DAS DISPOSIÇÕES FINAIS</w:t>
      </w:r>
    </w:p>
    <w:p w:rsidR="005364D6" w:rsidRPr="005364D6" w:rsidRDefault="00C472E8" w:rsidP="00C472E8">
      <w:pPr>
        <w:pStyle w:val="Corpodetexto"/>
        <w:spacing w:before="240" w:after="240" w:line="360" w:lineRule="auto"/>
        <w:ind w:firstLine="360"/>
      </w:pPr>
      <w:r w:rsidRPr="00C472E8">
        <w:rPr>
          <w:i/>
        </w:rPr>
        <w:t>Cláusula Quinta</w:t>
      </w:r>
      <w:r>
        <w:t>.</w:t>
      </w:r>
      <w:r w:rsidR="005364D6" w:rsidRPr="005364D6">
        <w:t xml:space="preserve"> O </w:t>
      </w:r>
      <w:r w:rsidRPr="005364D6">
        <w:t>MUNICÍPIO</w:t>
      </w:r>
      <w:r w:rsidR="005364D6" w:rsidRPr="005364D6">
        <w:t xml:space="preserve"> fica desobrigado por quaisquer danos que o </w:t>
      </w:r>
      <w:r w:rsidRPr="005364D6">
        <w:t>COMPROMISSÁRIO</w:t>
      </w:r>
      <w:r w:rsidR="005364D6" w:rsidRPr="005364D6">
        <w:t xml:space="preserve"> e/ou seus subordinados e auxiliares venham a causar a terceiros em decorrência do uso do espaço para comercialização de alimentos.</w:t>
      </w:r>
    </w:p>
    <w:p w:rsidR="005364D6" w:rsidRPr="005364D6" w:rsidRDefault="00C472E8" w:rsidP="00C472E8">
      <w:pPr>
        <w:pStyle w:val="Corpodetexto"/>
        <w:spacing w:before="240" w:after="240" w:line="360" w:lineRule="auto"/>
        <w:ind w:firstLine="360"/>
      </w:pPr>
      <w:r w:rsidRPr="00C472E8">
        <w:rPr>
          <w:i/>
        </w:rPr>
        <w:lastRenderedPageBreak/>
        <w:t>Cláusula Sexta</w:t>
      </w:r>
      <w:r>
        <w:t>.</w:t>
      </w:r>
      <w:r w:rsidR="005364D6" w:rsidRPr="005364D6">
        <w:t xml:space="preserve"> O COMPROMISSÁRIO deverá portar o presente termo durante a </w:t>
      </w:r>
      <w:r>
        <w:t>ocupação do espaço,</w:t>
      </w:r>
      <w:r w:rsidR="005364D6" w:rsidRPr="005364D6">
        <w:t xml:space="preserve"> a fim de dirimir eventuais dúvidas e/ou questionamentos quando de eventual fiscalização.</w:t>
      </w:r>
    </w:p>
    <w:p w:rsidR="005364D6" w:rsidRPr="005364D6" w:rsidRDefault="00C472E8" w:rsidP="00C472E8">
      <w:pPr>
        <w:pStyle w:val="Corpodetexto"/>
        <w:spacing w:before="240" w:after="240" w:line="360" w:lineRule="auto"/>
        <w:ind w:firstLine="360"/>
      </w:pPr>
      <w:r w:rsidRPr="00C472E8">
        <w:rPr>
          <w:i/>
        </w:rPr>
        <w:t>Cláusula Sétima</w:t>
      </w:r>
      <w:r>
        <w:t>.</w:t>
      </w:r>
      <w:r w:rsidR="005364D6" w:rsidRPr="005364D6">
        <w:t xml:space="preserve"> Fica eleito o Foro desta Comarca para dirimir quaisquer dúvidas oriundas do presente termo.</w:t>
      </w:r>
    </w:p>
    <w:p w:rsidR="005364D6" w:rsidRPr="005364D6" w:rsidRDefault="005364D6" w:rsidP="00C472E8">
      <w:pPr>
        <w:pStyle w:val="Corpodetexto"/>
        <w:spacing w:before="240" w:after="240" w:line="360" w:lineRule="auto"/>
        <w:ind w:firstLine="708"/>
      </w:pPr>
      <w:r w:rsidRPr="005364D6">
        <w:t>E, por estarem justos e acordados, firmam o presente termo em três vias de igual teor e forma, juntamente com as testemunhas abaixo, a tudo presentes.</w:t>
      </w:r>
    </w:p>
    <w:p w:rsidR="005364D6" w:rsidRPr="005364D6" w:rsidRDefault="005364D6" w:rsidP="00C472E8">
      <w:pPr>
        <w:pStyle w:val="Corpodetexto"/>
        <w:spacing w:before="240" w:after="240" w:line="360" w:lineRule="auto"/>
      </w:pPr>
    </w:p>
    <w:p w:rsidR="005364D6" w:rsidRPr="005364D6" w:rsidRDefault="005364D6" w:rsidP="00C472E8">
      <w:pPr>
        <w:pStyle w:val="Corpodetexto"/>
        <w:spacing w:before="240" w:after="240" w:line="360" w:lineRule="auto"/>
        <w:jc w:val="right"/>
      </w:pPr>
      <w:r w:rsidRPr="005364D6">
        <w:t>São Lourenço do Sul,</w:t>
      </w:r>
      <w:proofErr w:type="gramStart"/>
      <w:r w:rsidRPr="005364D6">
        <w:t xml:space="preserve">  </w:t>
      </w:r>
      <w:proofErr w:type="gramEnd"/>
      <w:r w:rsidRPr="005364D6">
        <w:t>_____de</w:t>
      </w:r>
      <w:r w:rsidRPr="005364D6">
        <w:softHyphen/>
      </w:r>
      <w:r w:rsidRPr="005364D6">
        <w:softHyphen/>
      </w:r>
      <w:r w:rsidRPr="005364D6">
        <w:softHyphen/>
      </w:r>
      <w:r w:rsidRPr="005364D6">
        <w:softHyphen/>
      </w:r>
      <w:r w:rsidRPr="005364D6">
        <w:softHyphen/>
        <w:t>_________</w:t>
      </w:r>
      <w:r w:rsidR="00C472E8">
        <w:t>______ de 2022</w:t>
      </w:r>
      <w:r w:rsidRPr="005364D6">
        <w:t>.</w:t>
      </w:r>
    </w:p>
    <w:p w:rsidR="005364D6" w:rsidRPr="005364D6" w:rsidRDefault="005364D6" w:rsidP="00C472E8">
      <w:pPr>
        <w:pStyle w:val="Corpodetexto"/>
        <w:spacing w:before="240" w:after="240" w:line="360" w:lineRule="auto"/>
      </w:pPr>
    </w:p>
    <w:p w:rsidR="005364D6" w:rsidRPr="005364D6" w:rsidRDefault="005364D6" w:rsidP="00C472E8">
      <w:pPr>
        <w:pStyle w:val="Corpodetexto"/>
        <w:spacing w:before="240" w:after="240" w:line="360" w:lineRule="auto"/>
        <w:jc w:val="center"/>
      </w:pPr>
      <w:r w:rsidRPr="005364D6">
        <w:t>_________________________________</w:t>
      </w:r>
    </w:p>
    <w:p w:rsidR="005364D6" w:rsidRPr="005364D6" w:rsidRDefault="00C472E8" w:rsidP="00C472E8">
      <w:pPr>
        <w:pStyle w:val="Corpodetexto"/>
        <w:spacing w:after="0" w:line="360" w:lineRule="auto"/>
        <w:jc w:val="center"/>
      </w:pPr>
      <w:proofErr w:type="spellStart"/>
      <w:r>
        <w:t>Rudinei</w:t>
      </w:r>
      <w:proofErr w:type="spellEnd"/>
      <w:r>
        <w:t xml:space="preserve"> </w:t>
      </w:r>
      <w:proofErr w:type="spellStart"/>
      <w:r>
        <w:t>Härter</w:t>
      </w:r>
      <w:proofErr w:type="spellEnd"/>
    </w:p>
    <w:p w:rsidR="005364D6" w:rsidRPr="005364D6" w:rsidRDefault="005364D6" w:rsidP="00C472E8">
      <w:pPr>
        <w:pStyle w:val="Corpodetexto"/>
        <w:spacing w:after="0" w:line="360" w:lineRule="auto"/>
        <w:jc w:val="center"/>
      </w:pPr>
      <w:r w:rsidRPr="005364D6">
        <w:t>PREFEITO</w:t>
      </w:r>
    </w:p>
    <w:p w:rsidR="005364D6" w:rsidRPr="005364D6" w:rsidRDefault="005364D6" w:rsidP="00C472E8">
      <w:pPr>
        <w:pStyle w:val="Corpodetexto"/>
        <w:spacing w:after="0" w:line="360" w:lineRule="auto"/>
      </w:pPr>
    </w:p>
    <w:p w:rsidR="00C472E8" w:rsidRPr="005364D6" w:rsidRDefault="00C472E8" w:rsidP="00C472E8">
      <w:pPr>
        <w:pStyle w:val="Corpodetexto"/>
        <w:spacing w:before="240" w:after="240" w:line="360" w:lineRule="auto"/>
        <w:jc w:val="center"/>
      </w:pPr>
      <w:r w:rsidRPr="005364D6">
        <w:t>_________________________________</w:t>
      </w:r>
    </w:p>
    <w:p w:rsidR="005364D6" w:rsidRPr="005364D6" w:rsidRDefault="005364D6" w:rsidP="00C472E8">
      <w:pPr>
        <w:pStyle w:val="Corpodetexto"/>
        <w:spacing w:before="240" w:after="240" w:line="360" w:lineRule="auto"/>
        <w:jc w:val="center"/>
      </w:pPr>
      <w:r w:rsidRPr="005364D6">
        <w:t>COMPROMISSÁRIO</w:t>
      </w:r>
    </w:p>
    <w:p w:rsidR="005364D6" w:rsidRPr="005364D6" w:rsidRDefault="005364D6" w:rsidP="00C472E8">
      <w:pPr>
        <w:pStyle w:val="Corpodetexto"/>
        <w:spacing w:before="240" w:after="240" w:line="360" w:lineRule="auto"/>
      </w:pPr>
    </w:p>
    <w:p w:rsidR="005364D6" w:rsidRPr="005364D6" w:rsidRDefault="005364D6" w:rsidP="00C472E8">
      <w:pPr>
        <w:pStyle w:val="Corpodetexto"/>
        <w:spacing w:before="240" w:after="240" w:line="360" w:lineRule="auto"/>
      </w:pPr>
      <w:r w:rsidRPr="005364D6">
        <w:t>TESTEMUNHAS:</w:t>
      </w:r>
    </w:p>
    <w:p w:rsidR="005364D6" w:rsidRPr="005364D6" w:rsidRDefault="005364D6" w:rsidP="00C472E8">
      <w:pPr>
        <w:pStyle w:val="Corpodetexto"/>
        <w:spacing w:before="240" w:after="240" w:line="360" w:lineRule="auto"/>
      </w:pPr>
      <w:r w:rsidRPr="005364D6">
        <w:t>01__________________________________</w:t>
      </w:r>
    </w:p>
    <w:p w:rsidR="005364D6" w:rsidRPr="005364D6" w:rsidRDefault="005364D6" w:rsidP="00C472E8">
      <w:pPr>
        <w:pStyle w:val="Corpodetexto"/>
        <w:spacing w:before="240" w:after="240" w:line="360" w:lineRule="auto"/>
      </w:pPr>
      <w:r w:rsidRPr="005364D6">
        <w:t>02__________________________________</w:t>
      </w:r>
    </w:p>
    <w:p w:rsidR="007F573B" w:rsidRPr="00E00629" w:rsidRDefault="007F573B" w:rsidP="00C472E8">
      <w:pPr>
        <w:spacing w:before="240" w:after="240" w:line="360" w:lineRule="auto"/>
        <w:jc w:val="both"/>
      </w:pPr>
    </w:p>
    <w:sectPr w:rsidR="007F573B" w:rsidRPr="00E00629" w:rsidSect="00C472E8">
      <w:headerReference w:type="default" r:id="rId8"/>
      <w:pgSz w:w="11907" w:h="16840" w:code="9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5E" w:rsidRDefault="0046735E" w:rsidP="00792A06">
      <w:r>
        <w:separator/>
      </w:r>
    </w:p>
  </w:endnote>
  <w:endnote w:type="continuationSeparator" w:id="1">
    <w:p w:rsidR="0046735E" w:rsidRDefault="0046735E" w:rsidP="0079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5E" w:rsidRDefault="0046735E" w:rsidP="00792A06">
      <w:r>
        <w:separator/>
      </w:r>
    </w:p>
  </w:footnote>
  <w:footnote w:type="continuationSeparator" w:id="1">
    <w:p w:rsidR="0046735E" w:rsidRDefault="0046735E" w:rsidP="0079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06" w:rsidRPr="00792A06" w:rsidRDefault="00792A06" w:rsidP="00792A06">
    <w:pPr>
      <w:keepNext/>
      <w:spacing w:line="276" w:lineRule="auto"/>
      <w:jc w:val="center"/>
      <w:outlineLvl w:val="1"/>
      <w:rPr>
        <w:rFonts w:ascii="Century Gothic" w:hAnsi="Century Gothic"/>
        <w:b/>
        <w:bCs/>
        <w:noProof/>
        <w:sz w:val="20"/>
        <w:szCs w:val="20"/>
      </w:rPr>
    </w:pPr>
    <w:r w:rsidRPr="00792A06">
      <w:rPr>
        <w:rFonts w:ascii="Century Gothic" w:hAnsi="Century Gothic"/>
        <w:b/>
        <w:bCs/>
        <w:noProof/>
        <w:sz w:val="20"/>
        <w:szCs w:val="20"/>
      </w:rPr>
      <w:drawing>
        <wp:inline distT="0" distB="0" distL="0" distR="0">
          <wp:extent cx="895350" cy="857250"/>
          <wp:effectExtent l="1905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A06" w:rsidRPr="00792A06" w:rsidRDefault="00792A06" w:rsidP="00792A06">
    <w:pPr>
      <w:keepNext/>
      <w:jc w:val="center"/>
      <w:outlineLvl w:val="1"/>
      <w:rPr>
        <w:b/>
        <w:bCs/>
        <w:sz w:val="20"/>
        <w:szCs w:val="20"/>
      </w:rPr>
    </w:pPr>
    <w:r w:rsidRPr="00792A06">
      <w:rPr>
        <w:b/>
        <w:bCs/>
        <w:sz w:val="20"/>
        <w:szCs w:val="20"/>
      </w:rPr>
      <w:t>ESTADO DO RIO GRANDE DO SUL</w:t>
    </w:r>
  </w:p>
  <w:p w:rsidR="00792A06" w:rsidRDefault="00792A06" w:rsidP="00792A06">
    <w:pPr>
      <w:jc w:val="center"/>
      <w:rPr>
        <w:bCs/>
      </w:rPr>
    </w:pPr>
    <w:r w:rsidRPr="00792A06">
      <w:rPr>
        <w:bCs/>
      </w:rPr>
      <w:t>MUNICÍPIO DE SÃO LOURENÇO DO SUL</w:t>
    </w:r>
  </w:p>
  <w:p w:rsidR="00C472E8" w:rsidRDefault="00C472E8" w:rsidP="00792A06">
    <w:pPr>
      <w:jc w:val="center"/>
      <w:rPr>
        <w:bCs/>
      </w:rPr>
    </w:pPr>
  </w:p>
  <w:p w:rsidR="00C472E8" w:rsidRPr="00792A06" w:rsidRDefault="00C472E8" w:rsidP="00792A0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7FA"/>
    <w:multiLevelType w:val="hybridMultilevel"/>
    <w:tmpl w:val="1FFC60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23B"/>
    <w:multiLevelType w:val="hybridMultilevel"/>
    <w:tmpl w:val="70144548"/>
    <w:lvl w:ilvl="0" w:tplc="30D48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1F95"/>
    <w:multiLevelType w:val="hybridMultilevel"/>
    <w:tmpl w:val="90FCA92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9E73059"/>
    <w:multiLevelType w:val="hybridMultilevel"/>
    <w:tmpl w:val="11BCD5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5053A"/>
    <w:multiLevelType w:val="hybridMultilevel"/>
    <w:tmpl w:val="48766A40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F8E1B30"/>
    <w:multiLevelType w:val="hybridMultilevel"/>
    <w:tmpl w:val="609248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2E777CD"/>
    <w:multiLevelType w:val="hybridMultilevel"/>
    <w:tmpl w:val="A6AED36E"/>
    <w:lvl w:ilvl="0" w:tplc="04160017">
      <w:start w:val="1"/>
      <w:numFmt w:val="lowerLetter"/>
      <w:lvlText w:val="%1)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358A2E54"/>
    <w:multiLevelType w:val="hybridMultilevel"/>
    <w:tmpl w:val="C86449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01913"/>
    <w:multiLevelType w:val="hybridMultilevel"/>
    <w:tmpl w:val="65F60D52"/>
    <w:lvl w:ilvl="0" w:tplc="E650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60D5"/>
    <w:multiLevelType w:val="hybridMultilevel"/>
    <w:tmpl w:val="4052D57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64C03CB"/>
    <w:multiLevelType w:val="hybridMultilevel"/>
    <w:tmpl w:val="792C239C"/>
    <w:lvl w:ilvl="0" w:tplc="AA3C572A">
      <w:start w:val="2"/>
      <w:numFmt w:val="upp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E3C0D04"/>
    <w:multiLevelType w:val="hybridMultilevel"/>
    <w:tmpl w:val="18001E5A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53E8254D"/>
    <w:multiLevelType w:val="hybridMultilevel"/>
    <w:tmpl w:val="D61C7BF6"/>
    <w:lvl w:ilvl="0" w:tplc="C0A058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70868EE"/>
    <w:multiLevelType w:val="hybridMultilevel"/>
    <w:tmpl w:val="5F641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861F4"/>
    <w:multiLevelType w:val="hybridMultilevel"/>
    <w:tmpl w:val="4D040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72DC9"/>
    <w:multiLevelType w:val="hybridMultilevel"/>
    <w:tmpl w:val="83DE3F4C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7FD27623"/>
    <w:multiLevelType w:val="hybridMultilevel"/>
    <w:tmpl w:val="B852CC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5"/>
  </w:num>
  <w:num w:numId="9">
    <w:abstractNumId w:val="16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8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ECF"/>
    <w:rsid w:val="0003028F"/>
    <w:rsid w:val="00082B66"/>
    <w:rsid w:val="00110935"/>
    <w:rsid w:val="00117EA2"/>
    <w:rsid w:val="00135438"/>
    <w:rsid w:val="00164847"/>
    <w:rsid w:val="001755AA"/>
    <w:rsid w:val="0019759F"/>
    <w:rsid w:val="00220207"/>
    <w:rsid w:val="00253E9D"/>
    <w:rsid w:val="002B34B3"/>
    <w:rsid w:val="00311B05"/>
    <w:rsid w:val="00316ABB"/>
    <w:rsid w:val="00353104"/>
    <w:rsid w:val="003900FC"/>
    <w:rsid w:val="003953AF"/>
    <w:rsid w:val="003A7139"/>
    <w:rsid w:val="0040636A"/>
    <w:rsid w:val="004351BF"/>
    <w:rsid w:val="00455ABB"/>
    <w:rsid w:val="0046735E"/>
    <w:rsid w:val="00484184"/>
    <w:rsid w:val="00497217"/>
    <w:rsid w:val="004A058A"/>
    <w:rsid w:val="004B6033"/>
    <w:rsid w:val="004E63D5"/>
    <w:rsid w:val="0051345E"/>
    <w:rsid w:val="005364D6"/>
    <w:rsid w:val="00563362"/>
    <w:rsid w:val="005A0B41"/>
    <w:rsid w:val="00603E22"/>
    <w:rsid w:val="00660849"/>
    <w:rsid w:val="006645F9"/>
    <w:rsid w:val="006649ED"/>
    <w:rsid w:val="006C3679"/>
    <w:rsid w:val="006F23D0"/>
    <w:rsid w:val="00703737"/>
    <w:rsid w:val="007268BA"/>
    <w:rsid w:val="00771C54"/>
    <w:rsid w:val="00792A06"/>
    <w:rsid w:val="007F573B"/>
    <w:rsid w:val="0082130D"/>
    <w:rsid w:val="00824435"/>
    <w:rsid w:val="0089184A"/>
    <w:rsid w:val="0090309C"/>
    <w:rsid w:val="00926626"/>
    <w:rsid w:val="00950F23"/>
    <w:rsid w:val="0096465D"/>
    <w:rsid w:val="00991ECF"/>
    <w:rsid w:val="009E11ED"/>
    <w:rsid w:val="009F3CC9"/>
    <w:rsid w:val="00B11AC1"/>
    <w:rsid w:val="00B21462"/>
    <w:rsid w:val="00BE15CB"/>
    <w:rsid w:val="00C472E8"/>
    <w:rsid w:val="00C7115B"/>
    <w:rsid w:val="00D41BF4"/>
    <w:rsid w:val="00D44086"/>
    <w:rsid w:val="00D57624"/>
    <w:rsid w:val="00DA009F"/>
    <w:rsid w:val="00DB1842"/>
    <w:rsid w:val="00E53EE1"/>
    <w:rsid w:val="00E57419"/>
    <w:rsid w:val="00EE5804"/>
    <w:rsid w:val="00EE7F39"/>
    <w:rsid w:val="00F24588"/>
    <w:rsid w:val="00F81535"/>
    <w:rsid w:val="00FB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EC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364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1EC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91EC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91E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92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92A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A06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0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00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00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0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00FC"/>
    <w:rPr>
      <w:b/>
      <w:bCs/>
    </w:rPr>
  </w:style>
  <w:style w:type="paragraph" w:styleId="PargrafodaLista">
    <w:name w:val="List Paragraph"/>
    <w:basedOn w:val="Normal"/>
    <w:uiPriority w:val="34"/>
    <w:qFormat/>
    <w:rsid w:val="007F57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5364D6"/>
    <w:pPr>
      <w:ind w:left="3420"/>
      <w:jc w:val="both"/>
    </w:pPr>
    <w:rPr>
      <w:rFonts w:ascii="Tahoma" w:hAnsi="Tahoma" w:cs="Tahom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64D6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64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64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64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77A5-4D73-48A1-8DDC-580B5B4D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1956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henriquecrespo</dc:creator>
  <cp:lastModifiedBy>michele</cp:lastModifiedBy>
  <cp:revision>6</cp:revision>
  <cp:lastPrinted>2022-09-06T15:43:00Z</cp:lastPrinted>
  <dcterms:created xsi:type="dcterms:W3CDTF">2022-09-02T14:47:00Z</dcterms:created>
  <dcterms:modified xsi:type="dcterms:W3CDTF">2022-09-06T15:48:00Z</dcterms:modified>
</cp:coreProperties>
</file>